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D1" w:rsidRDefault="008757D1" w:rsidP="008757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SLAVNOSTI PĚTILISTÉ RŮŽE 2020</w:t>
      </w:r>
    </w:p>
    <w:p w:rsidR="008757D1" w:rsidRDefault="008757D1" w:rsidP="008757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 – 21. 6. 2020, ČESKÝ KRUMLOV</w:t>
      </w:r>
    </w:p>
    <w:p w:rsidR="008757D1" w:rsidRDefault="008757D1" w:rsidP="008757D1">
      <w:pPr>
        <w:pStyle w:val="Default"/>
        <w:jc w:val="center"/>
        <w:rPr>
          <w:b/>
          <w:bCs/>
          <w:sz w:val="32"/>
          <w:szCs w:val="32"/>
        </w:rPr>
      </w:pPr>
    </w:p>
    <w:p w:rsidR="008757D1" w:rsidRDefault="004A1D51" w:rsidP="004A1D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INFORMACE PRO ZÁJEMCE </w:t>
      </w:r>
      <w:r w:rsidR="008757D1">
        <w:rPr>
          <w:b/>
          <w:bCs/>
          <w:sz w:val="32"/>
          <w:szCs w:val="32"/>
        </w:rPr>
        <w:t>O ÚČAST V KOSTÝMECH</w:t>
      </w:r>
    </w:p>
    <w:p w:rsidR="004F3A5B" w:rsidRDefault="004F3A5B" w:rsidP="004A1D51">
      <w:pPr>
        <w:pStyle w:val="Default"/>
        <w:jc w:val="center"/>
        <w:rPr>
          <w:sz w:val="32"/>
          <w:szCs w:val="32"/>
        </w:rPr>
      </w:pPr>
    </w:p>
    <w:p w:rsidR="004F3A5B" w:rsidRDefault="00B15141" w:rsidP="004F3A5B">
      <w:pPr>
        <w:pStyle w:val="Default"/>
      </w:pPr>
      <w:r>
        <w:t>Vážení přátelé,</w:t>
      </w:r>
    </w:p>
    <w:p w:rsidR="008757D1" w:rsidRDefault="008757D1" w:rsidP="004F3A5B">
      <w:pPr>
        <w:pStyle w:val="Default"/>
      </w:pPr>
    </w:p>
    <w:p w:rsidR="007B634B" w:rsidRDefault="007B634B" w:rsidP="004F3A5B">
      <w:pPr>
        <w:pStyle w:val="Default"/>
      </w:pPr>
      <w:r w:rsidRPr="0070554D">
        <w:rPr>
          <w:color w:val="auto"/>
        </w:rPr>
        <w:t xml:space="preserve">Vzhledem k tomu, že </w:t>
      </w:r>
      <w:r>
        <w:rPr>
          <w:color w:val="auto"/>
        </w:rPr>
        <w:t xml:space="preserve">Slavnosti pětilisté růže a </w:t>
      </w:r>
      <w:r w:rsidRPr="0070554D">
        <w:rPr>
          <w:color w:val="auto"/>
        </w:rPr>
        <w:t>historick</w:t>
      </w:r>
      <w:r>
        <w:rPr>
          <w:color w:val="auto"/>
        </w:rPr>
        <w:t>é</w:t>
      </w:r>
      <w:r w:rsidRPr="0070554D">
        <w:rPr>
          <w:color w:val="auto"/>
        </w:rPr>
        <w:t xml:space="preserve"> průvod</w:t>
      </w:r>
      <w:r>
        <w:rPr>
          <w:color w:val="auto"/>
        </w:rPr>
        <w:t>y</w:t>
      </w:r>
      <w:r w:rsidRPr="0070554D">
        <w:rPr>
          <w:color w:val="auto"/>
        </w:rPr>
        <w:t xml:space="preserve"> </w:t>
      </w:r>
      <w:r>
        <w:rPr>
          <w:color w:val="auto"/>
        </w:rPr>
        <w:t>b</w:t>
      </w:r>
      <w:r w:rsidRPr="0070554D">
        <w:rPr>
          <w:color w:val="auto"/>
        </w:rPr>
        <w:t>y měl</w:t>
      </w:r>
      <w:r>
        <w:rPr>
          <w:color w:val="auto"/>
        </w:rPr>
        <w:t>y</w:t>
      </w:r>
      <w:r w:rsidRPr="0070554D">
        <w:rPr>
          <w:color w:val="auto"/>
        </w:rPr>
        <w:t xml:space="preserve"> být zejména důstojnou reprezentací historie našeho města nikoli karnevalem, upozorňujeme všechny zájemce na následující závazky a podmínky, které jsou vázány na účast v průvodu.</w:t>
      </w:r>
    </w:p>
    <w:p w:rsidR="007B634B" w:rsidRDefault="007B634B" w:rsidP="004F3A5B">
      <w:pPr>
        <w:pStyle w:val="Default"/>
      </w:pPr>
    </w:p>
    <w:p w:rsidR="008757D1" w:rsidRDefault="0048497A" w:rsidP="004F3A5B">
      <w:pPr>
        <w:pStyle w:val="Default"/>
      </w:pPr>
      <w:r>
        <w:t>V</w:t>
      </w:r>
      <w:r w:rsidR="008757D1">
        <w:t>aše účast v kostýmech na Slavnostech pětilisté růže je možná v těchto variantách:</w:t>
      </w:r>
    </w:p>
    <w:p w:rsidR="008757D1" w:rsidRDefault="008757D1" w:rsidP="008757D1">
      <w:pPr>
        <w:pStyle w:val="Default"/>
        <w:numPr>
          <w:ilvl w:val="0"/>
          <w:numId w:val="2"/>
        </w:numPr>
      </w:pPr>
      <w:r>
        <w:t>Účast v kostýmu v historických průvodech</w:t>
      </w:r>
      <w:r w:rsidR="001E0032">
        <w:t xml:space="preserve"> a zapůjčení kostýmu z našeho fundusu</w:t>
      </w:r>
    </w:p>
    <w:p w:rsidR="001E0032" w:rsidRDefault="001E0032" w:rsidP="008757D1">
      <w:pPr>
        <w:pStyle w:val="Default"/>
        <w:numPr>
          <w:ilvl w:val="0"/>
          <w:numId w:val="2"/>
        </w:numPr>
      </w:pPr>
      <w:r>
        <w:t>Účast v historických průvodech</w:t>
      </w:r>
      <w:r w:rsidR="002931BC">
        <w:t xml:space="preserve"> ve vlastním kostýmu</w:t>
      </w:r>
    </w:p>
    <w:p w:rsidR="008757D1" w:rsidRDefault="008757D1" w:rsidP="008757D1">
      <w:pPr>
        <w:pStyle w:val="Default"/>
        <w:numPr>
          <w:ilvl w:val="0"/>
          <w:numId w:val="2"/>
        </w:numPr>
      </w:pPr>
      <w:r>
        <w:t>Zapůjčení kostýmů bez účasti v historických průvodech</w:t>
      </w:r>
    </w:p>
    <w:p w:rsidR="008C1038" w:rsidRDefault="008C1038" w:rsidP="008757D1">
      <w:pPr>
        <w:pStyle w:val="Default"/>
      </w:pPr>
    </w:p>
    <w:p w:rsidR="008757D1" w:rsidRPr="00EE4153" w:rsidRDefault="001E0032" w:rsidP="008757D1">
      <w:pPr>
        <w:pStyle w:val="Default"/>
      </w:pPr>
      <w:r>
        <w:t>V případě vašeho zájmu postupujte prosím dle dále uvedeného postupu</w:t>
      </w:r>
      <w:r w:rsidR="00E454EB">
        <w:t>.</w:t>
      </w:r>
    </w:p>
    <w:p w:rsidR="00F858B5" w:rsidRDefault="00F858B5" w:rsidP="00CE16D0">
      <w:pPr>
        <w:pStyle w:val="Default"/>
        <w:tabs>
          <w:tab w:val="left" w:pos="1455"/>
        </w:tabs>
      </w:pPr>
    </w:p>
    <w:p w:rsidR="00F858B5" w:rsidRDefault="00F858B5" w:rsidP="00CE16D0">
      <w:pPr>
        <w:pStyle w:val="Default"/>
        <w:tabs>
          <w:tab w:val="left" w:pos="1455"/>
        </w:tabs>
        <w:rPr>
          <w:b/>
          <w:bCs/>
          <w:sz w:val="32"/>
          <w:szCs w:val="32"/>
          <w:u w:val="single"/>
        </w:rPr>
      </w:pPr>
    </w:p>
    <w:p w:rsidR="00F858B5" w:rsidRPr="00F858B5" w:rsidRDefault="00F858B5" w:rsidP="00CE16D0">
      <w:pPr>
        <w:pStyle w:val="Default"/>
        <w:tabs>
          <w:tab w:val="left" w:pos="1455"/>
        </w:tabs>
        <w:rPr>
          <w:b/>
          <w:bCs/>
          <w:sz w:val="32"/>
          <w:szCs w:val="32"/>
          <w:u w:val="single"/>
        </w:rPr>
      </w:pPr>
      <w:r w:rsidRPr="00F858B5">
        <w:rPr>
          <w:b/>
          <w:bCs/>
          <w:sz w:val="32"/>
          <w:szCs w:val="32"/>
          <w:u w:val="single"/>
        </w:rPr>
        <w:t xml:space="preserve">DOBOVÉ VYMEZENÍ PRŮVODŮ A TERMÍNY </w:t>
      </w:r>
      <w:r>
        <w:rPr>
          <w:b/>
          <w:bCs/>
          <w:sz w:val="32"/>
          <w:szCs w:val="32"/>
          <w:u w:val="single"/>
        </w:rPr>
        <w:t xml:space="preserve">JEJICH </w:t>
      </w:r>
      <w:r w:rsidRPr="00F858B5">
        <w:rPr>
          <w:b/>
          <w:bCs/>
          <w:sz w:val="32"/>
          <w:szCs w:val="32"/>
          <w:u w:val="single"/>
        </w:rPr>
        <w:t>KONÁNÍ</w:t>
      </w:r>
    </w:p>
    <w:p w:rsidR="00F858B5" w:rsidRDefault="00F858B5" w:rsidP="00F858B5">
      <w:pPr>
        <w:pStyle w:val="Default"/>
        <w:rPr>
          <w:color w:val="auto"/>
        </w:rPr>
      </w:pPr>
    </w:p>
    <w:p w:rsidR="00F858B5" w:rsidRDefault="00F858B5" w:rsidP="00F858B5">
      <w:pPr>
        <w:pStyle w:val="Default"/>
        <w:rPr>
          <w:color w:val="auto"/>
        </w:rPr>
      </w:pPr>
      <w:r>
        <w:rPr>
          <w:color w:val="auto"/>
        </w:rPr>
        <w:t>Dobové vymezení průvodů je období gotiky a renesance.</w:t>
      </w:r>
    </w:p>
    <w:p w:rsidR="00585A68" w:rsidRDefault="00585A68" w:rsidP="00F858B5">
      <w:pPr>
        <w:pStyle w:val="Default"/>
        <w:rPr>
          <w:b/>
          <w:color w:val="auto"/>
        </w:rPr>
      </w:pPr>
    </w:p>
    <w:p w:rsidR="00F858B5" w:rsidRPr="0091275B" w:rsidRDefault="00F858B5" w:rsidP="00F858B5">
      <w:pPr>
        <w:pStyle w:val="Default"/>
        <w:rPr>
          <w:b/>
          <w:color w:val="auto"/>
        </w:rPr>
      </w:pPr>
      <w:proofErr w:type="gramStart"/>
      <w:r w:rsidRPr="0091275B">
        <w:rPr>
          <w:b/>
          <w:color w:val="auto"/>
        </w:rPr>
        <w:t>Pátek</w:t>
      </w:r>
      <w:proofErr w:type="gramEnd"/>
      <w:r w:rsidRPr="0091275B">
        <w:rPr>
          <w:b/>
          <w:color w:val="auto"/>
        </w:rPr>
        <w:t xml:space="preserve"> </w:t>
      </w:r>
      <w:r>
        <w:rPr>
          <w:b/>
          <w:color w:val="auto"/>
        </w:rPr>
        <w:t>19</w:t>
      </w:r>
      <w:r w:rsidRPr="0091275B">
        <w:rPr>
          <w:b/>
          <w:color w:val="auto"/>
        </w:rPr>
        <w:t>.6.20</w:t>
      </w:r>
      <w:r>
        <w:rPr>
          <w:b/>
          <w:color w:val="auto"/>
        </w:rPr>
        <w:t>20</w:t>
      </w:r>
    </w:p>
    <w:p w:rsidR="00F858B5" w:rsidRDefault="00F858B5" w:rsidP="00F858B5">
      <w:pPr>
        <w:pStyle w:val="Default"/>
        <w:rPr>
          <w:color w:val="auto"/>
        </w:rPr>
      </w:pPr>
      <w:r>
        <w:rPr>
          <w:color w:val="auto"/>
        </w:rPr>
        <w:t>Rychtářský průvod – období renesance</w:t>
      </w:r>
    </w:p>
    <w:p w:rsidR="00F858B5" w:rsidRDefault="00F858B5" w:rsidP="00F858B5">
      <w:pPr>
        <w:pStyle w:val="Default"/>
        <w:rPr>
          <w:color w:val="auto"/>
        </w:rPr>
      </w:pPr>
      <w:r>
        <w:rPr>
          <w:color w:val="auto"/>
        </w:rPr>
        <w:t>Páteční noční ohňový průvod – období gotiky i renesance</w:t>
      </w:r>
    </w:p>
    <w:p w:rsidR="00F858B5" w:rsidRPr="0091275B" w:rsidRDefault="00F858B5" w:rsidP="00F858B5">
      <w:pPr>
        <w:pStyle w:val="Default"/>
        <w:rPr>
          <w:b/>
          <w:color w:val="auto"/>
        </w:rPr>
      </w:pPr>
      <w:r w:rsidRPr="0091275B">
        <w:rPr>
          <w:b/>
          <w:color w:val="auto"/>
        </w:rPr>
        <w:t>Sobota 2</w:t>
      </w:r>
      <w:r>
        <w:rPr>
          <w:b/>
          <w:color w:val="auto"/>
        </w:rPr>
        <w:t>0</w:t>
      </w:r>
      <w:r w:rsidRPr="0091275B">
        <w:rPr>
          <w:b/>
          <w:color w:val="auto"/>
        </w:rPr>
        <w:t>.6.20</w:t>
      </w:r>
      <w:r>
        <w:rPr>
          <w:b/>
          <w:color w:val="auto"/>
        </w:rPr>
        <w:t>20</w:t>
      </w:r>
    </w:p>
    <w:p w:rsidR="00F858B5" w:rsidRDefault="00F858B5" w:rsidP="00F858B5">
      <w:pPr>
        <w:pStyle w:val="Default"/>
        <w:rPr>
          <w:color w:val="auto"/>
        </w:rPr>
      </w:pPr>
      <w:r>
        <w:rPr>
          <w:color w:val="auto"/>
        </w:rPr>
        <w:t>Hlavní průvod – gotika a renesance</w:t>
      </w:r>
    </w:p>
    <w:p w:rsidR="00F858B5" w:rsidRDefault="00F858B5" w:rsidP="00F858B5">
      <w:pPr>
        <w:pStyle w:val="Default"/>
        <w:rPr>
          <w:color w:val="auto"/>
        </w:rPr>
      </w:pPr>
      <w:r>
        <w:rPr>
          <w:color w:val="auto"/>
        </w:rPr>
        <w:t>Sobotní noční ohňový průvod – gotika a renesance</w:t>
      </w:r>
    </w:p>
    <w:p w:rsidR="00F858B5" w:rsidRPr="0091275B" w:rsidRDefault="00F858B5" w:rsidP="00F858B5">
      <w:pPr>
        <w:pStyle w:val="Default"/>
        <w:rPr>
          <w:b/>
          <w:color w:val="auto"/>
        </w:rPr>
      </w:pPr>
      <w:r w:rsidRPr="0091275B">
        <w:rPr>
          <w:b/>
          <w:color w:val="auto"/>
        </w:rPr>
        <w:t xml:space="preserve">Neděle </w:t>
      </w:r>
      <w:r>
        <w:rPr>
          <w:b/>
          <w:color w:val="auto"/>
        </w:rPr>
        <w:t>21</w:t>
      </w:r>
      <w:r w:rsidRPr="0091275B">
        <w:rPr>
          <w:b/>
          <w:color w:val="auto"/>
        </w:rPr>
        <w:t>.6.20</w:t>
      </w:r>
      <w:r>
        <w:rPr>
          <w:b/>
          <w:color w:val="auto"/>
        </w:rPr>
        <w:t>20</w:t>
      </w:r>
    </w:p>
    <w:p w:rsidR="00F858B5" w:rsidRDefault="00F858B5" w:rsidP="00F858B5">
      <w:pPr>
        <w:pStyle w:val="Default"/>
      </w:pPr>
      <w:r>
        <w:rPr>
          <w:color w:val="auto"/>
        </w:rPr>
        <w:t>Průvod na zakončení slavností – gotika a renesance</w:t>
      </w:r>
      <w:r w:rsidRPr="00EE4153">
        <w:t xml:space="preserve"> </w:t>
      </w:r>
    </w:p>
    <w:p w:rsidR="00F858B5" w:rsidRDefault="00F858B5" w:rsidP="00CE16D0">
      <w:pPr>
        <w:pStyle w:val="Default"/>
        <w:tabs>
          <w:tab w:val="left" w:pos="1455"/>
        </w:tabs>
      </w:pPr>
    </w:p>
    <w:p w:rsidR="0095177C" w:rsidRPr="0095177C" w:rsidRDefault="0095177C" w:rsidP="0095177C">
      <w:pPr>
        <w:pStyle w:val="Default"/>
        <w:tabs>
          <w:tab w:val="left" w:pos="1455"/>
        </w:tabs>
        <w:rPr>
          <w:b/>
        </w:rPr>
      </w:pPr>
      <w:r w:rsidRPr="0095177C">
        <w:rPr>
          <w:b/>
        </w:rPr>
        <w:t>Informace o hlavním průvodu:</w:t>
      </w:r>
    </w:p>
    <w:p w:rsidR="0095177C" w:rsidRDefault="003B11F0" w:rsidP="0095177C">
      <w:pPr>
        <w:pStyle w:val="Default"/>
        <w:tabs>
          <w:tab w:val="left" w:pos="1455"/>
        </w:tabs>
      </w:pPr>
      <w:r>
        <w:t>Podoba h</w:t>
      </w:r>
      <w:r w:rsidR="0095177C">
        <w:t>lavní</w:t>
      </w:r>
      <w:r>
        <w:t>ho</w:t>
      </w:r>
      <w:r w:rsidR="0095177C">
        <w:t xml:space="preserve"> průvod</w:t>
      </w:r>
      <w:r>
        <w:t>u</w:t>
      </w:r>
      <w:r w:rsidR="0095177C">
        <w:t xml:space="preserve"> v sobotu 20.6.2020 vychází z tématu letošních slavností, jímž je událost z roku </w:t>
      </w:r>
      <w:r w:rsidR="0095177C">
        <w:t>1570</w:t>
      </w:r>
      <w:r w:rsidR="0095177C">
        <w:t xml:space="preserve">, kdy byl </w:t>
      </w:r>
      <w:r w:rsidR="0095177C">
        <w:t>Vilém z Rožmberka jmenován nejvyšším zemským purkrabím</w:t>
      </w:r>
      <w:r w:rsidR="0095177C">
        <w:t xml:space="preserve">. </w:t>
      </w:r>
      <w:r w:rsidR="0095177C" w:rsidRPr="0095177C">
        <w:t xml:space="preserve">Vysoce urozený pan </w:t>
      </w:r>
      <w:r w:rsidR="0095177C">
        <w:t xml:space="preserve">Vilém z Rožmberka ku příležitosti jmenování nejvyšším zemským purkrabím a ku příležitosti letního slunovratu zve nejpřednější šlechtice, nejvyšší úředníky Království českého, na svou rezidenci ke kratochvilné slavnosti a hodokvasu. Průvod je rozdělen na </w:t>
      </w:r>
      <w:r>
        <w:t xml:space="preserve">tyto </w:t>
      </w:r>
      <w:r w:rsidR="0095177C">
        <w:t>části:</w:t>
      </w:r>
    </w:p>
    <w:p w:rsidR="0095177C" w:rsidRDefault="0095177C" w:rsidP="0095177C">
      <w:pPr>
        <w:pStyle w:val="Default"/>
        <w:tabs>
          <w:tab w:val="left" w:pos="1455"/>
        </w:tabs>
      </w:pPr>
      <w:r>
        <w:t>1.</w:t>
      </w:r>
      <w:r w:rsidR="003B11F0">
        <w:t xml:space="preserve"> </w:t>
      </w:r>
      <w:proofErr w:type="gramStart"/>
      <w:r>
        <w:t>Rožmber</w:t>
      </w:r>
      <w:r w:rsidR="003B11F0">
        <w:t>kové</w:t>
      </w:r>
      <w:r>
        <w:t xml:space="preserve"> - Vilém</w:t>
      </w:r>
      <w:proofErr w:type="gramEnd"/>
      <w:r>
        <w:t xml:space="preserve"> z Rožmberka – nejvyšší zemský purkrabí s doprovodem (Petr Vok z Rožmberka, Adam II. z Hradce s matkou Annou Hradeckou z Rožmberka a fraucimorem)</w:t>
      </w:r>
    </w:p>
    <w:p w:rsidR="0095177C" w:rsidRDefault="0095177C" w:rsidP="0095177C">
      <w:pPr>
        <w:pStyle w:val="Default"/>
        <w:tabs>
          <w:tab w:val="left" w:pos="1455"/>
        </w:tabs>
      </w:pPr>
      <w:r>
        <w:t>2.</w:t>
      </w:r>
      <w:r w:rsidR="003B11F0">
        <w:t xml:space="preserve">  </w:t>
      </w:r>
      <w:r>
        <w:t xml:space="preserve">Ladislav II. z Lobkowicz na Vysokém Chlumci a </w:t>
      </w:r>
      <w:proofErr w:type="gramStart"/>
      <w:r>
        <w:t>Jistebnici - nejvyšší</w:t>
      </w:r>
      <w:proofErr w:type="gramEnd"/>
      <w:r>
        <w:t xml:space="preserve"> zemský hofmistr </w:t>
      </w:r>
    </w:p>
    <w:p w:rsidR="0095177C" w:rsidRDefault="0095177C" w:rsidP="0095177C">
      <w:pPr>
        <w:pStyle w:val="Default"/>
        <w:tabs>
          <w:tab w:val="left" w:pos="1455"/>
        </w:tabs>
      </w:pPr>
      <w:r>
        <w:t>3.</w:t>
      </w:r>
      <w:r w:rsidR="003B11F0">
        <w:t xml:space="preserve"> </w:t>
      </w:r>
      <w:r>
        <w:t xml:space="preserve">Čeněk z Lipé na </w:t>
      </w:r>
      <w:proofErr w:type="gramStart"/>
      <w:r>
        <w:t>Hodoníně - nejvyšší</w:t>
      </w:r>
      <w:proofErr w:type="gramEnd"/>
      <w:r>
        <w:t xml:space="preserve"> zemský maršálek </w:t>
      </w:r>
    </w:p>
    <w:p w:rsidR="0095177C" w:rsidRDefault="0095177C" w:rsidP="0095177C">
      <w:pPr>
        <w:pStyle w:val="Default"/>
        <w:tabs>
          <w:tab w:val="left" w:pos="1455"/>
        </w:tabs>
      </w:pPr>
      <w:r>
        <w:t>4.</w:t>
      </w:r>
      <w:r w:rsidR="003B11F0">
        <w:t xml:space="preserve"> </w:t>
      </w:r>
      <w:r>
        <w:t xml:space="preserve">Nástupce Viléma z Rožmberka v úřadu nejvyššího zemského </w:t>
      </w:r>
      <w:proofErr w:type="gramStart"/>
      <w:r>
        <w:t>komorníka - Jan</w:t>
      </w:r>
      <w:proofErr w:type="gramEnd"/>
      <w:r>
        <w:t xml:space="preserve"> z Valdštejna na Komorním Hrádku a Lovosicích </w:t>
      </w:r>
    </w:p>
    <w:p w:rsidR="0095177C" w:rsidRDefault="0095177C" w:rsidP="0095177C">
      <w:pPr>
        <w:pStyle w:val="Default"/>
        <w:tabs>
          <w:tab w:val="left" w:pos="1455"/>
        </w:tabs>
      </w:pPr>
      <w:r>
        <w:t>5.</w:t>
      </w:r>
      <w:r w:rsidR="00B33446">
        <w:t xml:space="preserve"> </w:t>
      </w:r>
      <w:r>
        <w:t xml:space="preserve">Bohuslav Felix Hasištejnský z </w:t>
      </w:r>
      <w:proofErr w:type="gramStart"/>
      <w:r>
        <w:t>Lobkowicz - nejvyšší</w:t>
      </w:r>
      <w:proofErr w:type="gramEnd"/>
      <w:r>
        <w:t xml:space="preserve"> zemský sudí </w:t>
      </w:r>
    </w:p>
    <w:p w:rsidR="0095177C" w:rsidRDefault="0095177C" w:rsidP="0095177C">
      <w:pPr>
        <w:pStyle w:val="Default"/>
        <w:tabs>
          <w:tab w:val="left" w:pos="1455"/>
        </w:tabs>
      </w:pPr>
      <w:r>
        <w:t>6.</w:t>
      </w:r>
      <w:r w:rsidR="00B33446">
        <w:t xml:space="preserve"> </w:t>
      </w:r>
      <w:r>
        <w:t xml:space="preserve">Vratislav II. z Pernštejna zvaný Nádherný na Tovačově a </w:t>
      </w:r>
      <w:proofErr w:type="gramStart"/>
      <w:r>
        <w:t>Plumlově - nejvyšší</w:t>
      </w:r>
      <w:proofErr w:type="gramEnd"/>
      <w:r>
        <w:t xml:space="preserve"> zemský kancléř</w:t>
      </w:r>
    </w:p>
    <w:p w:rsidR="0095177C" w:rsidRDefault="0095177C" w:rsidP="0095177C">
      <w:pPr>
        <w:pStyle w:val="Default"/>
        <w:tabs>
          <w:tab w:val="left" w:pos="1455"/>
        </w:tabs>
      </w:pPr>
      <w:r>
        <w:t>7.</w:t>
      </w:r>
      <w:r w:rsidR="00B33446">
        <w:t xml:space="preserve"> </w:t>
      </w:r>
      <w:r>
        <w:t xml:space="preserve">Adam ze Švamberka na Přimdě a </w:t>
      </w:r>
      <w:proofErr w:type="gramStart"/>
      <w:r>
        <w:t>Volši - nejvyšší</w:t>
      </w:r>
      <w:proofErr w:type="gramEnd"/>
      <w:r>
        <w:t xml:space="preserve"> dvorský sudí </w:t>
      </w:r>
    </w:p>
    <w:p w:rsidR="0095177C" w:rsidRDefault="0095177C" w:rsidP="0095177C">
      <w:pPr>
        <w:pStyle w:val="Default"/>
        <w:tabs>
          <w:tab w:val="left" w:pos="1455"/>
        </w:tabs>
      </w:pPr>
      <w:r>
        <w:t>8.</w:t>
      </w:r>
      <w:r w:rsidR="00B33446">
        <w:t xml:space="preserve"> </w:t>
      </w:r>
      <w:r>
        <w:t xml:space="preserve">Jan Bořita z Martinic na </w:t>
      </w:r>
      <w:proofErr w:type="gramStart"/>
      <w:r>
        <w:t>Smečně - karlštejnský</w:t>
      </w:r>
      <w:proofErr w:type="gramEnd"/>
      <w:r>
        <w:t xml:space="preserve"> purkrabí</w:t>
      </w:r>
    </w:p>
    <w:p w:rsidR="0095177C" w:rsidRDefault="0095177C" w:rsidP="0095177C">
      <w:pPr>
        <w:pStyle w:val="Default"/>
        <w:tabs>
          <w:tab w:val="left" w:pos="1455"/>
        </w:tabs>
      </w:pPr>
      <w:r>
        <w:t>9.</w:t>
      </w:r>
      <w:r w:rsidR="00B33446">
        <w:t xml:space="preserve"> </w:t>
      </w:r>
      <w:r>
        <w:t xml:space="preserve">Oldřich Dubanský z Duban na </w:t>
      </w:r>
      <w:proofErr w:type="gramStart"/>
      <w:r>
        <w:t>Liběšicích - nejvyšší</w:t>
      </w:r>
      <w:proofErr w:type="gramEnd"/>
      <w:r>
        <w:t xml:space="preserve"> zemský písař</w:t>
      </w:r>
    </w:p>
    <w:p w:rsidR="0095177C" w:rsidRDefault="0095177C" w:rsidP="0095177C">
      <w:pPr>
        <w:pStyle w:val="Default"/>
        <w:tabs>
          <w:tab w:val="left" w:pos="1455"/>
        </w:tabs>
      </w:pPr>
      <w:r>
        <w:t>10.</w:t>
      </w:r>
      <w:r w:rsidR="00B33446">
        <w:t xml:space="preserve"> </w:t>
      </w:r>
      <w:r>
        <w:t xml:space="preserve">Burian Trčka z Lípy a Lipnice na Světlé nad </w:t>
      </w:r>
      <w:proofErr w:type="gramStart"/>
      <w:r>
        <w:t>Sázavou - nejvyšší</w:t>
      </w:r>
      <w:proofErr w:type="gramEnd"/>
      <w:r>
        <w:t xml:space="preserve"> zemský podkomoří</w:t>
      </w:r>
    </w:p>
    <w:p w:rsidR="009B7C69" w:rsidRDefault="00CE16D0" w:rsidP="00CE16D0">
      <w:pPr>
        <w:pStyle w:val="Default"/>
        <w:tabs>
          <w:tab w:val="left" w:pos="1455"/>
        </w:tabs>
      </w:pPr>
      <w:r>
        <w:tab/>
      </w:r>
    </w:p>
    <w:p w:rsidR="009B7C69" w:rsidRPr="001E0032" w:rsidRDefault="00A36A3E" w:rsidP="00A36A3E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INFORMACE PRO ZÁJEMCE O Ú</w:t>
      </w:r>
      <w:r w:rsidRPr="001E0032">
        <w:rPr>
          <w:rFonts w:ascii="Times New Roman" w:hAnsi="Times New Roman"/>
          <w:b/>
          <w:color w:val="000000"/>
          <w:sz w:val="32"/>
          <w:szCs w:val="32"/>
          <w:u w:val="single"/>
        </w:rPr>
        <w:t>ČAST V KOSTÝMU V HISTORICKÝCH PRŮVODECH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A ZAPŮJČENÍ KOSTÝMU Z NAŠEHO FUNDUSU</w:t>
      </w:r>
      <w:r w:rsidR="00061CA1" w:rsidRPr="00061CA1">
        <w:rPr>
          <w:rFonts w:ascii="Times New Roman" w:hAnsi="Times New Roman"/>
          <w:i/>
          <w:color w:val="000000"/>
          <w:sz w:val="32"/>
          <w:szCs w:val="32"/>
        </w:rPr>
        <w:t xml:space="preserve"> – FORMULÁŘ </w:t>
      </w:r>
      <w:r w:rsidR="00061CA1">
        <w:rPr>
          <w:rFonts w:ascii="Times New Roman" w:hAnsi="Times New Roman"/>
          <w:i/>
          <w:color w:val="000000"/>
          <w:sz w:val="32"/>
          <w:szCs w:val="32"/>
        </w:rPr>
        <w:t>„</w:t>
      </w:r>
      <w:r w:rsidR="00061CA1" w:rsidRPr="00061CA1">
        <w:rPr>
          <w:rFonts w:ascii="Times New Roman" w:hAnsi="Times New Roman"/>
          <w:i/>
          <w:color w:val="000000"/>
          <w:sz w:val="32"/>
          <w:szCs w:val="32"/>
        </w:rPr>
        <w:t>A</w:t>
      </w:r>
      <w:r w:rsidR="00061CA1">
        <w:rPr>
          <w:rFonts w:ascii="Times New Roman" w:hAnsi="Times New Roman"/>
          <w:i/>
          <w:color w:val="000000"/>
          <w:sz w:val="32"/>
          <w:szCs w:val="32"/>
        </w:rPr>
        <w:t>“</w:t>
      </w:r>
    </w:p>
    <w:p w:rsidR="004F3A5B" w:rsidRDefault="00347FB6" w:rsidP="004F3A5B">
      <w:pPr>
        <w:pStyle w:val="Default"/>
      </w:pPr>
      <w:r>
        <w:t xml:space="preserve">1. Účast v průvodech a zapůjčení kostýmů je </w:t>
      </w:r>
      <w:r w:rsidRPr="00240499">
        <w:rPr>
          <w:u w:val="single"/>
        </w:rPr>
        <w:t>podmíněna účastí na castingu</w:t>
      </w:r>
      <w:r>
        <w:t>, který proběhne v těchto termínech:</w:t>
      </w:r>
    </w:p>
    <w:p w:rsidR="00347FB6" w:rsidRPr="00240499" w:rsidRDefault="00347FB6" w:rsidP="004F3A5B">
      <w:pPr>
        <w:pStyle w:val="Default"/>
        <w:rPr>
          <w:color w:val="auto"/>
        </w:rPr>
      </w:pPr>
      <w:r w:rsidRPr="00240499">
        <w:rPr>
          <w:color w:val="auto"/>
        </w:rPr>
        <w:t xml:space="preserve">- </w:t>
      </w:r>
      <w:r w:rsidR="009348DD" w:rsidRPr="00240499">
        <w:rPr>
          <w:color w:val="auto"/>
        </w:rPr>
        <w:t>čtvrtek 23. 4. 2020, 17.00 – 19.00 hodin, Kláštery Český Krumlov</w:t>
      </w:r>
    </w:p>
    <w:p w:rsidR="009348DD" w:rsidRPr="00240499" w:rsidRDefault="00347FB6" w:rsidP="009348DD">
      <w:pPr>
        <w:pStyle w:val="Default"/>
        <w:rPr>
          <w:color w:val="auto"/>
        </w:rPr>
      </w:pPr>
      <w:r w:rsidRPr="00240499">
        <w:rPr>
          <w:color w:val="auto"/>
        </w:rPr>
        <w:t xml:space="preserve">- </w:t>
      </w:r>
      <w:r w:rsidR="009348DD" w:rsidRPr="00240499">
        <w:rPr>
          <w:color w:val="auto"/>
        </w:rPr>
        <w:t>čtvrtek 14. 5. 2020, 17.00 – 19.00 hodin, Kláštery Český Krumlov</w:t>
      </w:r>
    </w:p>
    <w:p w:rsidR="00347FB6" w:rsidRPr="00240499" w:rsidRDefault="009348DD" w:rsidP="004F3A5B">
      <w:pPr>
        <w:pStyle w:val="Default"/>
        <w:rPr>
          <w:color w:val="auto"/>
        </w:rPr>
      </w:pPr>
      <w:r w:rsidRPr="00240499">
        <w:rPr>
          <w:color w:val="auto"/>
        </w:rPr>
        <w:t>- sobota 30. 5. 2020, 14.00 – 15.00 hodin, Kláštery Český Krumlov</w:t>
      </w:r>
    </w:p>
    <w:p w:rsidR="00770623" w:rsidRDefault="00347FB6" w:rsidP="004F3A5B">
      <w:pPr>
        <w:pStyle w:val="Default"/>
      </w:pPr>
      <w:r>
        <w:t xml:space="preserve">2. Účast v průvodech a zapůjčení kostýmů je dále omezeno režijním záměrem a také možnostmi našeho fundusu kostýmů. Účastí na castingu nevzniká nárok na zapůjčení kostýmu. </w:t>
      </w:r>
    </w:p>
    <w:p w:rsidR="00347FB6" w:rsidRPr="00B15141" w:rsidRDefault="00770623" w:rsidP="00347FB6">
      <w:pPr>
        <w:pStyle w:val="Default"/>
      </w:pPr>
      <w:r>
        <w:rPr>
          <w:bCs/>
        </w:rPr>
        <w:t>3</w:t>
      </w:r>
      <w:r w:rsidR="00347FB6" w:rsidRPr="00B15141">
        <w:rPr>
          <w:bCs/>
        </w:rPr>
        <w:t xml:space="preserve">. Při výběru budou preferovány dospělé páry. </w:t>
      </w:r>
    </w:p>
    <w:p w:rsidR="00347FB6" w:rsidRDefault="00770623" w:rsidP="00347FB6">
      <w:pPr>
        <w:pStyle w:val="Default"/>
        <w:rPr>
          <w:bCs/>
        </w:rPr>
      </w:pPr>
      <w:r>
        <w:rPr>
          <w:bCs/>
        </w:rPr>
        <w:t>4</w:t>
      </w:r>
      <w:r w:rsidR="00347FB6" w:rsidRPr="00B15141">
        <w:rPr>
          <w:bCs/>
        </w:rPr>
        <w:t xml:space="preserve">. Malé děti, s výjimkou dětí v rolích vypsaných v režijním plánu, budou do průvodu </w:t>
      </w:r>
      <w:r w:rsidR="007B634B">
        <w:rPr>
          <w:bCs/>
        </w:rPr>
        <w:t>zařazeny</w:t>
      </w:r>
      <w:r w:rsidR="00347FB6" w:rsidRPr="00B15141">
        <w:rPr>
          <w:bCs/>
        </w:rPr>
        <w:t xml:space="preserve"> pouze v doprovodu rodičů (rodiče též v kostýmech). </w:t>
      </w:r>
    </w:p>
    <w:p w:rsidR="004F3A5B" w:rsidRDefault="00347FB6" w:rsidP="004F3A5B">
      <w:pPr>
        <w:pStyle w:val="Default"/>
      </w:pPr>
      <w:r>
        <w:t>5. Na castingu s vámi bude dohodnut termín kostýmní zkoušky a případně další pro vaši účast v průvodech (např. česání apod.).</w:t>
      </w:r>
    </w:p>
    <w:p w:rsidR="005E53C3" w:rsidRDefault="005E53C3" w:rsidP="005E53C3">
      <w:pPr>
        <w:pStyle w:val="Default"/>
      </w:pPr>
      <w:r>
        <w:t xml:space="preserve">6. </w:t>
      </w:r>
      <w:r w:rsidR="009348DD">
        <w:t>T</w:t>
      </w:r>
      <w:r>
        <w:t xml:space="preserve">ermín </w:t>
      </w:r>
      <w:r w:rsidRPr="006B75FD">
        <w:rPr>
          <w:u w:val="single"/>
        </w:rPr>
        <w:t>zkoušky průvodu s</w:t>
      </w:r>
      <w:r w:rsidR="009348DD" w:rsidRPr="006B75FD">
        <w:rPr>
          <w:u w:val="single"/>
        </w:rPr>
        <w:t> </w:t>
      </w:r>
      <w:r w:rsidRPr="006B75FD">
        <w:rPr>
          <w:u w:val="single"/>
        </w:rPr>
        <w:t>režisérem</w:t>
      </w:r>
      <w:r w:rsidR="009348DD">
        <w:t xml:space="preserve"> je stanoven na sobotu 30. 5. 2020 od 16.00 do 18.00 hodin v Klášterech Český Krumlov.</w:t>
      </w:r>
    </w:p>
    <w:p w:rsidR="005566F1" w:rsidRDefault="005E53C3" w:rsidP="005566F1">
      <w:pPr>
        <w:pStyle w:val="Default"/>
      </w:pPr>
      <w:r>
        <w:t>7</w:t>
      </w:r>
      <w:r w:rsidR="005566F1">
        <w:t xml:space="preserve">. V případě zájmu vyplňte </w:t>
      </w:r>
      <w:r w:rsidR="0064200B">
        <w:t xml:space="preserve">FORMULÁŘ „A“ - </w:t>
      </w:r>
      <w:r w:rsidR="005566F1">
        <w:t xml:space="preserve">PRO ZÁJEMCE O ÚČAST V KOSTÝMU V HISTORICKÝCH PRŮVODECH A ZAPŮJČENÍ KOSTÝMU Z NAŠEHO FUNDUSU </w:t>
      </w:r>
      <w:r w:rsidR="006B75FD">
        <w:t>a předejte ho našim pracovníkům na jednom z termínů castingu (viz. bod. 1).</w:t>
      </w:r>
    </w:p>
    <w:p w:rsidR="00B65F07" w:rsidRPr="008D409D" w:rsidRDefault="00B65F07" w:rsidP="005566F1">
      <w:pPr>
        <w:pStyle w:val="Default"/>
        <w:rPr>
          <w:color w:val="auto"/>
        </w:rPr>
      </w:pPr>
      <w:r w:rsidRPr="008D409D">
        <w:rPr>
          <w:color w:val="auto"/>
        </w:rPr>
        <w:t>8. Za zapůjčení kostýmu</w:t>
      </w:r>
      <w:r w:rsidR="00D114BD" w:rsidRPr="008D409D">
        <w:rPr>
          <w:color w:val="auto"/>
        </w:rPr>
        <w:t xml:space="preserve"> je účtován manipulační poplatek 100,- Kč. Dále se za kostým při vypůjčení skládá kauce ve výši </w:t>
      </w:r>
      <w:r w:rsidR="008D409D" w:rsidRPr="008D409D">
        <w:rPr>
          <w:color w:val="auto"/>
        </w:rPr>
        <w:t>5</w:t>
      </w:r>
      <w:r w:rsidR="00D114BD" w:rsidRPr="008D409D">
        <w:rPr>
          <w:color w:val="auto"/>
        </w:rPr>
        <w:t>00,- Kč vratná při navrácení nepoškozeného kostýmu.</w:t>
      </w:r>
    </w:p>
    <w:p w:rsidR="001E0032" w:rsidRDefault="001E0032" w:rsidP="001E0032">
      <w:pPr>
        <w:pStyle w:val="Default"/>
        <w:rPr>
          <w:color w:val="auto"/>
        </w:rPr>
      </w:pPr>
    </w:p>
    <w:p w:rsidR="001E0032" w:rsidRDefault="001E0032" w:rsidP="004F3A5B">
      <w:pPr>
        <w:pStyle w:val="Default"/>
        <w:rPr>
          <w:b/>
          <w:bCs/>
        </w:rPr>
      </w:pPr>
    </w:p>
    <w:p w:rsidR="00A36A3E" w:rsidRPr="001E0032" w:rsidRDefault="00A36A3E" w:rsidP="00A36A3E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INFORMACE PRO ZÁJEMCE O Ú</w:t>
      </w:r>
      <w:r w:rsidRPr="001E0032">
        <w:rPr>
          <w:rFonts w:ascii="Times New Roman" w:hAnsi="Times New Roman"/>
          <w:b/>
          <w:color w:val="000000"/>
          <w:sz w:val="32"/>
          <w:szCs w:val="32"/>
          <w:u w:val="single"/>
        </w:rPr>
        <w:t>ČAST V HISTORICKÝCH PRŮVODECH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2931BC" w:rsidRPr="001E0032">
        <w:rPr>
          <w:rFonts w:ascii="Times New Roman" w:hAnsi="Times New Roman"/>
          <w:b/>
          <w:color w:val="000000"/>
          <w:sz w:val="32"/>
          <w:szCs w:val="32"/>
          <w:u w:val="single"/>
        </w:rPr>
        <w:t>V</w:t>
      </w:r>
      <w:r w:rsidR="002931BC">
        <w:rPr>
          <w:rFonts w:ascii="Times New Roman" w:hAnsi="Times New Roman"/>
          <w:b/>
          <w:color w:val="000000"/>
          <w:sz w:val="32"/>
          <w:szCs w:val="32"/>
          <w:u w:val="single"/>
        </w:rPr>
        <w:t>E VLASTNÍM</w:t>
      </w:r>
      <w:r w:rsidR="002931BC" w:rsidRPr="001E0032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KOSTÝMU</w:t>
      </w:r>
      <w:r w:rsidR="00061CA1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061CA1" w:rsidRPr="00061CA1">
        <w:rPr>
          <w:rFonts w:ascii="Times New Roman" w:hAnsi="Times New Roman"/>
          <w:i/>
          <w:color w:val="000000"/>
          <w:sz w:val="32"/>
          <w:szCs w:val="32"/>
        </w:rPr>
        <w:t xml:space="preserve">– FORMULÁŘ </w:t>
      </w:r>
      <w:r w:rsidR="00061CA1">
        <w:rPr>
          <w:rFonts w:ascii="Times New Roman" w:hAnsi="Times New Roman"/>
          <w:i/>
          <w:color w:val="000000"/>
          <w:sz w:val="32"/>
          <w:szCs w:val="32"/>
        </w:rPr>
        <w:t>„B“</w:t>
      </w:r>
    </w:p>
    <w:p w:rsidR="00F858B5" w:rsidRDefault="00F858B5" w:rsidP="00FD70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454EB" w:rsidRPr="000C3CEE">
        <w:rPr>
          <w:rFonts w:ascii="Times New Roman" w:hAnsi="Times New Roman"/>
          <w:sz w:val="24"/>
          <w:szCs w:val="24"/>
        </w:rPr>
        <w:t>Historických průvodů je možné se zúčastnit ve vlastním dobovém kostýmu</w:t>
      </w:r>
      <w:r>
        <w:rPr>
          <w:rFonts w:ascii="Times New Roman" w:hAnsi="Times New Roman"/>
          <w:sz w:val="24"/>
          <w:szCs w:val="24"/>
        </w:rPr>
        <w:t>.</w:t>
      </w:r>
      <w:r w:rsidR="00FD70F9">
        <w:rPr>
          <w:rFonts w:ascii="Times New Roman" w:hAnsi="Times New Roman"/>
          <w:sz w:val="24"/>
          <w:szCs w:val="24"/>
        </w:rPr>
        <w:t xml:space="preserve"> </w:t>
      </w:r>
      <w:r w:rsidR="00FD70F9" w:rsidRPr="000C3CEE">
        <w:rPr>
          <w:rFonts w:ascii="Times New Roman" w:hAnsi="Times New Roman"/>
          <w:sz w:val="24"/>
          <w:szCs w:val="24"/>
        </w:rPr>
        <w:t>Součástí kostýmu musí být obuv, pokrývka hlavy, ev. paruka, kostýmní doplňky, případně zbraně.</w:t>
      </w:r>
    </w:p>
    <w:p w:rsidR="00D51353" w:rsidRDefault="00D51353" w:rsidP="00FD70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Formulář lze zaslat nejpozději do 1</w:t>
      </w:r>
      <w:r w:rsidR="008D40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D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="008D4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</w:t>
      </w:r>
    </w:p>
    <w:p w:rsidR="00E454EB" w:rsidRDefault="00D51353" w:rsidP="00FD70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58B5">
        <w:rPr>
          <w:rFonts w:ascii="Times New Roman" w:hAnsi="Times New Roman"/>
          <w:sz w:val="24"/>
          <w:szCs w:val="24"/>
        </w:rPr>
        <w:t xml:space="preserve">. </w:t>
      </w:r>
      <w:r w:rsidR="00FD70F9">
        <w:rPr>
          <w:rFonts w:ascii="Times New Roman" w:hAnsi="Times New Roman"/>
          <w:sz w:val="24"/>
          <w:szCs w:val="24"/>
        </w:rPr>
        <w:t xml:space="preserve">Účast </w:t>
      </w:r>
      <w:r w:rsidR="00E454EB" w:rsidRPr="000C3CEE">
        <w:rPr>
          <w:rFonts w:ascii="Times New Roman" w:hAnsi="Times New Roman"/>
          <w:sz w:val="24"/>
          <w:szCs w:val="24"/>
        </w:rPr>
        <w:t xml:space="preserve">je </w:t>
      </w:r>
      <w:r w:rsidR="00FD70F9">
        <w:rPr>
          <w:rFonts w:ascii="Times New Roman" w:hAnsi="Times New Roman"/>
          <w:sz w:val="24"/>
          <w:szCs w:val="24"/>
        </w:rPr>
        <w:t>podmíněna schválením</w:t>
      </w:r>
      <w:r w:rsidR="00E454EB" w:rsidRPr="000C3CEE">
        <w:rPr>
          <w:rFonts w:ascii="Times New Roman" w:hAnsi="Times New Roman"/>
          <w:sz w:val="24"/>
          <w:szCs w:val="24"/>
        </w:rPr>
        <w:t xml:space="preserve"> ze strany hlavní kostymérky. </w:t>
      </w:r>
      <w:r w:rsidR="00585A68">
        <w:rPr>
          <w:rFonts w:ascii="Times New Roman" w:hAnsi="Times New Roman"/>
          <w:sz w:val="24"/>
          <w:szCs w:val="24"/>
        </w:rPr>
        <w:t xml:space="preserve">O schválení, ev. neschválení bude </w:t>
      </w:r>
      <w:proofErr w:type="gramStart"/>
      <w:r w:rsidR="00585A68">
        <w:rPr>
          <w:rFonts w:ascii="Times New Roman" w:hAnsi="Times New Roman"/>
          <w:sz w:val="24"/>
          <w:szCs w:val="24"/>
        </w:rPr>
        <w:t>informováni</w:t>
      </w:r>
      <w:proofErr w:type="gramEnd"/>
      <w:r w:rsidR="00585A68">
        <w:rPr>
          <w:rFonts w:ascii="Times New Roman" w:hAnsi="Times New Roman"/>
          <w:sz w:val="24"/>
          <w:szCs w:val="24"/>
        </w:rPr>
        <w:t xml:space="preserve"> elektronicky na váš uvedený mail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58B5" w:rsidRPr="00347FB6" w:rsidRDefault="00D51353" w:rsidP="00FD70F9">
      <w:pPr>
        <w:pStyle w:val="Default"/>
        <w:rPr>
          <w:color w:val="FF0000"/>
        </w:rPr>
      </w:pPr>
      <w:r>
        <w:t>4</w:t>
      </w:r>
      <w:r w:rsidR="00F858B5">
        <w:t xml:space="preserve">. </w:t>
      </w:r>
      <w:r w:rsidR="00FD70F9">
        <w:t>V případě schválení hlavní kostymérkou není nutná účast na castingu.</w:t>
      </w:r>
    </w:p>
    <w:p w:rsidR="00F858B5" w:rsidRDefault="00D51353" w:rsidP="00FD70F9">
      <w:pPr>
        <w:pStyle w:val="Default"/>
      </w:pPr>
      <w:r>
        <w:t>5</w:t>
      </w:r>
      <w:r w:rsidR="00F858B5">
        <w:t xml:space="preserve">. </w:t>
      </w:r>
      <w:r w:rsidR="009348DD">
        <w:t xml:space="preserve">Termín </w:t>
      </w:r>
      <w:r w:rsidR="009348DD" w:rsidRPr="00812B49">
        <w:rPr>
          <w:u w:val="single"/>
        </w:rPr>
        <w:t>zkoušky průvodu s režisérem</w:t>
      </w:r>
      <w:r w:rsidR="009348DD">
        <w:t xml:space="preserve"> je stanoven na sobotu 30. 5. 2020 od 16.00 do 18.00 hodin v Klášterech Český Krumlov. </w:t>
      </w:r>
      <w:r w:rsidR="008C1038" w:rsidRPr="00812B49">
        <w:rPr>
          <w:u w:val="single"/>
        </w:rPr>
        <w:t>Tato zkouška je závazná</w:t>
      </w:r>
      <w:r w:rsidR="008C1038">
        <w:t>.</w:t>
      </w:r>
    </w:p>
    <w:p w:rsidR="00F858B5" w:rsidRDefault="00D51353" w:rsidP="00FD70F9">
      <w:pPr>
        <w:pStyle w:val="Default"/>
      </w:pPr>
      <w:r>
        <w:t>6</w:t>
      </w:r>
      <w:r w:rsidR="00F858B5">
        <w:t xml:space="preserve">. V případě </w:t>
      </w:r>
      <w:r w:rsidR="008C1038">
        <w:t xml:space="preserve">vašeho </w:t>
      </w:r>
      <w:r w:rsidR="00F858B5">
        <w:t xml:space="preserve">zájmu vyplňte </w:t>
      </w:r>
      <w:r w:rsidR="00FD70F9">
        <w:t xml:space="preserve">FORMULÁŘ </w:t>
      </w:r>
      <w:r w:rsidR="0064200B">
        <w:t xml:space="preserve">„B“ - </w:t>
      </w:r>
      <w:r w:rsidR="00FD70F9">
        <w:t xml:space="preserve">PRO ZÁJEMCE O ÚČAST V HISTORICKÝCH PRŮVODECH VE VLASTNÍM KOSTÝMU </w:t>
      </w:r>
      <w:r w:rsidR="00F858B5">
        <w:t xml:space="preserve">a zašlete nám jej na e-mail: </w:t>
      </w:r>
      <w:hyperlink r:id="rId5" w:history="1">
        <w:r w:rsidR="00585A68" w:rsidRPr="0083703C">
          <w:rPr>
            <w:rStyle w:val="Hypertextovodkaz"/>
          </w:rPr>
          <w:t>kamila.soldatova@divadlock.cz</w:t>
        </w:r>
      </w:hyperlink>
    </w:p>
    <w:p w:rsidR="00A36A3E" w:rsidRDefault="00D51353" w:rsidP="002B4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70F9">
        <w:rPr>
          <w:rFonts w:ascii="Times New Roman" w:hAnsi="Times New Roman"/>
          <w:sz w:val="24"/>
          <w:szCs w:val="24"/>
        </w:rPr>
        <w:t>. K tomuto formuláři přiložte</w:t>
      </w:r>
      <w:r w:rsidR="00F858B5" w:rsidRPr="000C3CEE">
        <w:rPr>
          <w:rFonts w:ascii="Times New Roman" w:hAnsi="Times New Roman"/>
          <w:sz w:val="24"/>
          <w:szCs w:val="24"/>
        </w:rPr>
        <w:t xml:space="preserve"> </w:t>
      </w:r>
      <w:r w:rsidR="00FD70F9">
        <w:rPr>
          <w:rFonts w:ascii="Times New Roman" w:hAnsi="Times New Roman"/>
          <w:sz w:val="24"/>
          <w:szCs w:val="24"/>
        </w:rPr>
        <w:t xml:space="preserve">vaši </w:t>
      </w:r>
      <w:r w:rsidR="00F858B5" w:rsidRPr="000C3CEE">
        <w:rPr>
          <w:rFonts w:ascii="Times New Roman" w:hAnsi="Times New Roman"/>
          <w:sz w:val="24"/>
          <w:szCs w:val="24"/>
        </w:rPr>
        <w:t xml:space="preserve">fotografii </w:t>
      </w:r>
      <w:r w:rsidR="00FD70F9">
        <w:rPr>
          <w:rFonts w:ascii="Times New Roman" w:hAnsi="Times New Roman"/>
          <w:sz w:val="24"/>
          <w:szCs w:val="24"/>
        </w:rPr>
        <w:t>v kostýmu.</w:t>
      </w:r>
    </w:p>
    <w:p w:rsidR="002B4202" w:rsidRDefault="002B4202" w:rsidP="002B4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 případě, že </w:t>
      </w:r>
      <w:r w:rsidR="00045FFF">
        <w:rPr>
          <w:rFonts w:ascii="Times New Roman" w:hAnsi="Times New Roman"/>
          <w:sz w:val="24"/>
          <w:szCs w:val="24"/>
        </w:rPr>
        <w:t>se vy</w:t>
      </w:r>
      <w:r w:rsidR="00D262D7">
        <w:rPr>
          <w:rFonts w:ascii="Times New Roman" w:hAnsi="Times New Roman"/>
          <w:sz w:val="24"/>
          <w:szCs w:val="24"/>
        </w:rPr>
        <w:t xml:space="preserve"> osobně</w:t>
      </w:r>
      <w:r w:rsidR="00045FFF">
        <w:rPr>
          <w:rFonts w:ascii="Times New Roman" w:hAnsi="Times New Roman"/>
          <w:sz w:val="24"/>
          <w:szCs w:val="24"/>
        </w:rPr>
        <w:t xml:space="preserve">, nebo vaše </w:t>
      </w:r>
      <w:bookmarkStart w:id="0" w:name="_GoBack"/>
      <w:bookmarkEnd w:id="0"/>
      <w:r w:rsidR="00045FFF">
        <w:rPr>
          <w:rFonts w:ascii="Times New Roman" w:hAnsi="Times New Roman"/>
          <w:sz w:val="24"/>
          <w:szCs w:val="24"/>
        </w:rPr>
        <w:t>skupina, blíže věnujete některé z osobností uvedených v</w:t>
      </w:r>
      <w:r w:rsidR="00F1063E">
        <w:rPr>
          <w:rFonts w:ascii="Times New Roman" w:hAnsi="Times New Roman"/>
          <w:sz w:val="24"/>
          <w:szCs w:val="24"/>
        </w:rPr>
        <w:t> rozdělení hlavního průvodu, též to prosím uveďte.</w:t>
      </w:r>
    </w:p>
    <w:p w:rsidR="00A36A3E" w:rsidRDefault="00A36A3E" w:rsidP="00C715C7">
      <w:pPr>
        <w:rPr>
          <w:rFonts w:ascii="Times New Roman" w:hAnsi="Times New Roman"/>
          <w:sz w:val="24"/>
          <w:szCs w:val="24"/>
        </w:rPr>
      </w:pPr>
    </w:p>
    <w:p w:rsidR="009B7C69" w:rsidRPr="004A1D51" w:rsidRDefault="001E0032" w:rsidP="00A36A3E">
      <w:pPr>
        <w:pStyle w:val="Default"/>
        <w:rPr>
          <w:b/>
          <w:sz w:val="32"/>
          <w:szCs w:val="32"/>
          <w:u w:val="single"/>
        </w:rPr>
      </w:pPr>
      <w:r w:rsidRPr="001E0032">
        <w:rPr>
          <w:b/>
          <w:sz w:val="32"/>
          <w:szCs w:val="32"/>
          <w:u w:val="single"/>
        </w:rPr>
        <w:t>ZAPŮJČENÍ KOSTÝMŮ BEZ ÚČASTI V HISTORICKÝCH PRŮVODECH</w:t>
      </w:r>
      <w:r w:rsidR="00061CA1">
        <w:rPr>
          <w:b/>
          <w:sz w:val="32"/>
          <w:szCs w:val="32"/>
          <w:u w:val="single"/>
        </w:rPr>
        <w:t xml:space="preserve"> </w:t>
      </w:r>
      <w:r w:rsidR="00061CA1" w:rsidRPr="00061CA1">
        <w:rPr>
          <w:i/>
          <w:sz w:val="32"/>
          <w:szCs w:val="32"/>
        </w:rPr>
        <w:t xml:space="preserve">– FORMULÁŘ </w:t>
      </w:r>
      <w:r w:rsidR="00061CA1">
        <w:rPr>
          <w:i/>
          <w:sz w:val="32"/>
          <w:szCs w:val="32"/>
        </w:rPr>
        <w:t>„C“</w:t>
      </w:r>
    </w:p>
    <w:p w:rsidR="009B7C69" w:rsidRDefault="009B7C69" w:rsidP="009B7C69">
      <w:pPr>
        <w:pStyle w:val="Default"/>
        <w:rPr>
          <w:b/>
          <w:bCs/>
        </w:rPr>
      </w:pPr>
    </w:p>
    <w:p w:rsidR="00A25CD7" w:rsidRDefault="00A25CD7" w:rsidP="00DB5F87">
      <w:pPr>
        <w:pStyle w:val="Default"/>
      </w:pPr>
      <w:r w:rsidRPr="00A25CD7">
        <w:rPr>
          <w:color w:val="auto"/>
        </w:rPr>
        <w:t xml:space="preserve">1. </w:t>
      </w:r>
      <w:r w:rsidR="009B7C69" w:rsidRPr="00A25CD7">
        <w:rPr>
          <w:color w:val="auto"/>
        </w:rPr>
        <w:t>Zájemcům,</w:t>
      </w:r>
      <w:r w:rsidR="009B7C69" w:rsidRPr="00A25CD7">
        <w:t xml:space="preserve"> kteří mají zájem o zapůjčení historického kostýmu pro svůj vlastní prožitek bez zájmu o účast v průvodech, bude umožněno zapůjčení kostýmů z kostýmní rezervy v pátek dne </w:t>
      </w:r>
      <w:r>
        <w:t>19</w:t>
      </w:r>
      <w:r w:rsidR="009B7C69" w:rsidRPr="00A25CD7">
        <w:t>. 6. 20</w:t>
      </w:r>
      <w:r>
        <w:t>20</w:t>
      </w:r>
      <w:r w:rsidR="009B7C69" w:rsidRPr="00A25CD7">
        <w:t xml:space="preserve"> od 11.00 do 15.00 hodin. </w:t>
      </w:r>
    </w:p>
    <w:p w:rsidR="00DB5F87" w:rsidRDefault="00DB5F87" w:rsidP="00DB5F87">
      <w:pPr>
        <w:pStyle w:val="Default"/>
      </w:pPr>
      <w:r>
        <w:lastRenderedPageBreak/>
        <w:t xml:space="preserve">2. </w:t>
      </w:r>
      <w:r w:rsidRPr="00EE4153">
        <w:t xml:space="preserve">Upozorňujeme, že u kostýmů z kostýmní rezervy nejsme schopni garantovat požadavky na exkluzivní šlechtické kostýmy a na </w:t>
      </w:r>
      <w:r>
        <w:t>nadměrné</w:t>
      </w:r>
      <w:r w:rsidRPr="00EE4153">
        <w:t xml:space="preserve"> </w:t>
      </w:r>
      <w:r>
        <w:t xml:space="preserve">a nadstandardní </w:t>
      </w:r>
      <w:r w:rsidRPr="00EE4153">
        <w:t xml:space="preserve">velikosti. </w:t>
      </w:r>
      <w:r>
        <w:t>Zároveň upozorňujeme, že počet kostýmů v kostýmní rezervě je omezen</w:t>
      </w:r>
      <w:r w:rsidR="00922435">
        <w:t>.</w:t>
      </w:r>
    </w:p>
    <w:p w:rsidR="00A25CD7" w:rsidRDefault="00DB5F87" w:rsidP="00DB5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5CD7" w:rsidRPr="00A25CD7">
        <w:rPr>
          <w:rFonts w:ascii="Times New Roman" w:hAnsi="Times New Roman"/>
          <w:sz w:val="24"/>
          <w:szCs w:val="24"/>
        </w:rPr>
        <w:t xml:space="preserve">. </w:t>
      </w:r>
      <w:r w:rsidR="007D5706" w:rsidRPr="00A25CD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případě vašeho zájmu </w:t>
      </w:r>
      <w:r w:rsidR="007D5706" w:rsidRPr="00A25CD7">
        <w:rPr>
          <w:rFonts w:ascii="Times New Roman" w:hAnsi="Times New Roman"/>
          <w:sz w:val="24"/>
          <w:szCs w:val="24"/>
        </w:rPr>
        <w:t>je nutná</w:t>
      </w:r>
      <w:r w:rsidR="009B7C69" w:rsidRPr="00A25CD7">
        <w:rPr>
          <w:rFonts w:ascii="Times New Roman" w:hAnsi="Times New Roman"/>
          <w:sz w:val="24"/>
          <w:szCs w:val="24"/>
        </w:rPr>
        <w:t xml:space="preserve"> </w:t>
      </w:r>
      <w:r w:rsidR="009B7C69" w:rsidRPr="0076391E">
        <w:rPr>
          <w:rFonts w:ascii="Times New Roman" w:hAnsi="Times New Roman"/>
          <w:sz w:val="24"/>
          <w:szCs w:val="24"/>
          <w:u w:val="single"/>
        </w:rPr>
        <w:t>předchozí rezervac</w:t>
      </w:r>
      <w:r w:rsidR="007D5706" w:rsidRPr="0076391E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 xml:space="preserve">, požadavek na rezervaci kostýmu lze zaslat </w:t>
      </w:r>
      <w:r w:rsidR="0057782E">
        <w:rPr>
          <w:rFonts w:ascii="Times New Roman" w:hAnsi="Times New Roman"/>
          <w:sz w:val="24"/>
          <w:szCs w:val="24"/>
        </w:rPr>
        <w:t xml:space="preserve">v termínu </w:t>
      </w:r>
      <w:r w:rsidR="00A25CD7" w:rsidRPr="0076391E">
        <w:rPr>
          <w:rFonts w:ascii="Times New Roman" w:hAnsi="Times New Roman"/>
          <w:sz w:val="24"/>
          <w:szCs w:val="24"/>
          <w:u w:val="single"/>
        </w:rPr>
        <w:t xml:space="preserve">od 1. 6. </w:t>
      </w:r>
      <w:r w:rsidR="0057782E" w:rsidRPr="0076391E">
        <w:rPr>
          <w:rFonts w:ascii="Times New Roman" w:hAnsi="Times New Roman"/>
          <w:sz w:val="24"/>
          <w:szCs w:val="24"/>
          <w:u w:val="single"/>
        </w:rPr>
        <w:t xml:space="preserve">do 8. 6. </w:t>
      </w:r>
      <w:r w:rsidR="00A25CD7" w:rsidRPr="0076391E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</w:rPr>
        <w:t>. Pro tento účel v</w:t>
      </w:r>
      <w:r w:rsidR="00A25CD7" w:rsidRPr="00A25CD7">
        <w:rPr>
          <w:rFonts w:ascii="Times New Roman" w:hAnsi="Times New Roman"/>
          <w:sz w:val="24"/>
          <w:szCs w:val="24"/>
        </w:rPr>
        <w:t xml:space="preserve">yplňte prosím FORMULÁŘ </w:t>
      </w:r>
      <w:r w:rsidR="0064200B">
        <w:rPr>
          <w:rFonts w:ascii="Times New Roman" w:hAnsi="Times New Roman"/>
          <w:sz w:val="24"/>
          <w:szCs w:val="24"/>
        </w:rPr>
        <w:t xml:space="preserve">„C“ - </w:t>
      </w:r>
      <w:r w:rsidR="00A25CD7" w:rsidRPr="00A25CD7">
        <w:rPr>
          <w:rFonts w:ascii="Times New Roman" w:hAnsi="Times New Roman"/>
          <w:sz w:val="24"/>
          <w:szCs w:val="24"/>
        </w:rPr>
        <w:t>O ZAPŮJČENÍ KOSTÝMŮ BEZ ÚČASTI V HISTORICKÝCH PRŮVODECH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F87">
        <w:rPr>
          <w:rFonts w:ascii="Times New Roman" w:hAnsi="Times New Roman"/>
          <w:sz w:val="24"/>
          <w:szCs w:val="24"/>
        </w:rPr>
        <w:t xml:space="preserve">a zašlete nám jej na e-mail: </w:t>
      </w:r>
      <w:hyperlink r:id="rId6" w:history="1">
        <w:r w:rsidR="00585A68" w:rsidRPr="0083703C">
          <w:rPr>
            <w:rStyle w:val="Hypertextovodkaz"/>
            <w:rFonts w:ascii="Times New Roman" w:hAnsi="Times New Roman"/>
            <w:sz w:val="24"/>
            <w:szCs w:val="24"/>
          </w:rPr>
          <w:t>kamila.soldatova@divadlock.cz</w:t>
        </w:r>
      </w:hyperlink>
    </w:p>
    <w:p w:rsidR="00922435" w:rsidRDefault="00AE38E2" w:rsidP="00DB5F87">
      <w:pPr>
        <w:pStyle w:val="Default"/>
      </w:pPr>
      <w:r>
        <w:t>4</w:t>
      </w:r>
      <w:r w:rsidR="00A25CD7">
        <w:t xml:space="preserve">. </w:t>
      </w:r>
      <w:r w:rsidR="00922435">
        <w:t>Zasláním rezervace nevzniká nárok na zapůjčení kostýmu. O možnosti zapůjčení z kostýmní rezervy budete informováni elektronicky na váš uvedený mail.</w:t>
      </w:r>
    </w:p>
    <w:p w:rsidR="00A25CD7" w:rsidRPr="00A25CD7" w:rsidRDefault="00922435" w:rsidP="00DB5F87">
      <w:pPr>
        <w:pStyle w:val="Default"/>
      </w:pPr>
      <w:r>
        <w:t xml:space="preserve">5. </w:t>
      </w:r>
      <w:r w:rsidR="00A25CD7" w:rsidRPr="00A25CD7">
        <w:t>Cena půjčovného za kostým činí 1.</w:t>
      </w:r>
      <w:r w:rsidR="00A25CD7">
        <w:t>5</w:t>
      </w:r>
      <w:r w:rsidR="00A25CD7" w:rsidRPr="00A25CD7">
        <w:t xml:space="preserve">00,- Kč. </w:t>
      </w:r>
      <w:r w:rsidR="00A25CD7">
        <w:t>D</w:t>
      </w:r>
      <w:r w:rsidR="00A25CD7" w:rsidRPr="00A25CD7">
        <w:t xml:space="preserve">ále se za kostým při vypůjčení skládá kauce ve výši </w:t>
      </w:r>
      <w:r w:rsidR="00A25CD7">
        <w:t>1.0</w:t>
      </w:r>
      <w:r w:rsidR="00A25CD7" w:rsidRPr="00A25CD7">
        <w:t xml:space="preserve">00,- Kč vratná při navrácení </w:t>
      </w:r>
      <w:r w:rsidR="00A25CD7">
        <w:t xml:space="preserve">nepoškozeného </w:t>
      </w:r>
      <w:r w:rsidR="00A25CD7" w:rsidRPr="00A25CD7">
        <w:t>kostýmu.</w:t>
      </w:r>
    </w:p>
    <w:p w:rsidR="00A25CD7" w:rsidRDefault="00A25CD7" w:rsidP="00A25CD7">
      <w:pPr>
        <w:rPr>
          <w:rFonts w:ascii="Times New Roman" w:hAnsi="Times New Roman"/>
          <w:sz w:val="24"/>
          <w:szCs w:val="24"/>
        </w:rPr>
      </w:pPr>
    </w:p>
    <w:p w:rsidR="006378D5" w:rsidRDefault="006378D5" w:rsidP="006378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162A11">
        <w:rPr>
          <w:rFonts w:ascii="Times New Roman" w:hAnsi="Times New Roman"/>
          <w:sz w:val="24"/>
          <w:szCs w:val="24"/>
        </w:rPr>
        <w:t>3</w:t>
      </w:r>
      <w:r w:rsidR="00AE38E2">
        <w:rPr>
          <w:rFonts w:ascii="Times New Roman" w:hAnsi="Times New Roman"/>
          <w:sz w:val="24"/>
          <w:szCs w:val="24"/>
        </w:rPr>
        <w:t>4</w:t>
      </w:r>
      <w:r w:rsidR="00C715C7" w:rsidRPr="00E40172">
        <w:rPr>
          <w:rFonts w:ascii="Times New Roman" w:hAnsi="Times New Roman"/>
          <w:sz w:val="24"/>
          <w:szCs w:val="24"/>
        </w:rPr>
        <w:t>. ročník</w:t>
      </w:r>
      <w:r>
        <w:rPr>
          <w:rFonts w:ascii="Times New Roman" w:hAnsi="Times New Roman"/>
          <w:sz w:val="24"/>
          <w:szCs w:val="24"/>
        </w:rPr>
        <w:t xml:space="preserve"> Slavností pětilisté růže Český </w:t>
      </w:r>
      <w:r w:rsidR="00C715C7" w:rsidRPr="00E40172">
        <w:rPr>
          <w:rFonts w:ascii="Times New Roman" w:hAnsi="Times New Roman"/>
          <w:sz w:val="24"/>
          <w:szCs w:val="24"/>
        </w:rPr>
        <w:t>Krumlov</w:t>
      </w:r>
    </w:p>
    <w:p w:rsidR="00DC2168" w:rsidRDefault="00C715C7" w:rsidP="003E76AF">
      <w:pPr>
        <w:rPr>
          <w:rFonts w:ascii="Times New Roman" w:hAnsi="Times New Roman"/>
          <w:sz w:val="24"/>
          <w:szCs w:val="24"/>
        </w:rPr>
      </w:pPr>
      <w:r w:rsidRPr="00E40172">
        <w:rPr>
          <w:rFonts w:ascii="Times New Roman" w:hAnsi="Times New Roman"/>
          <w:sz w:val="24"/>
          <w:szCs w:val="24"/>
        </w:rPr>
        <w:t xml:space="preserve"> </w:t>
      </w:r>
      <w:r w:rsidR="006378D5">
        <w:rPr>
          <w:rFonts w:ascii="Times New Roman" w:hAnsi="Times New Roman"/>
          <w:sz w:val="24"/>
          <w:szCs w:val="24"/>
        </w:rPr>
        <w:tab/>
      </w:r>
      <w:r w:rsidR="006378D5">
        <w:rPr>
          <w:rFonts w:ascii="Times New Roman" w:hAnsi="Times New Roman"/>
          <w:sz w:val="24"/>
          <w:szCs w:val="24"/>
        </w:rPr>
        <w:tab/>
      </w:r>
      <w:r w:rsidR="006378D5">
        <w:rPr>
          <w:rFonts w:ascii="Times New Roman" w:hAnsi="Times New Roman"/>
          <w:sz w:val="24"/>
          <w:szCs w:val="24"/>
        </w:rPr>
        <w:tab/>
      </w:r>
      <w:r w:rsidR="00EE63BA">
        <w:rPr>
          <w:rFonts w:ascii="Times New Roman" w:hAnsi="Times New Roman"/>
          <w:sz w:val="24"/>
          <w:szCs w:val="24"/>
        </w:rPr>
        <w:tab/>
      </w:r>
      <w:r w:rsidR="00DC2168">
        <w:rPr>
          <w:rFonts w:ascii="Times New Roman" w:hAnsi="Times New Roman"/>
          <w:sz w:val="24"/>
          <w:szCs w:val="24"/>
        </w:rPr>
        <w:tab/>
      </w:r>
      <w:r w:rsidR="00DC2168">
        <w:rPr>
          <w:rFonts w:ascii="Times New Roman" w:hAnsi="Times New Roman"/>
          <w:sz w:val="24"/>
          <w:szCs w:val="24"/>
        </w:rPr>
        <w:tab/>
      </w:r>
      <w:r w:rsidR="00DC2168">
        <w:rPr>
          <w:rFonts w:ascii="Times New Roman" w:hAnsi="Times New Roman"/>
          <w:sz w:val="24"/>
          <w:szCs w:val="24"/>
        </w:rPr>
        <w:tab/>
      </w:r>
      <w:r w:rsidR="00DC2168">
        <w:rPr>
          <w:rFonts w:ascii="Times New Roman" w:hAnsi="Times New Roman"/>
          <w:sz w:val="24"/>
          <w:szCs w:val="24"/>
        </w:rPr>
        <w:tab/>
      </w:r>
      <w:r w:rsidRPr="00E40172">
        <w:rPr>
          <w:rFonts w:ascii="Times New Roman" w:hAnsi="Times New Roman"/>
          <w:sz w:val="24"/>
          <w:szCs w:val="24"/>
        </w:rPr>
        <w:t>Ing. Kateř</w:t>
      </w:r>
      <w:r w:rsidR="00906774" w:rsidRPr="00E40172">
        <w:rPr>
          <w:rFonts w:ascii="Times New Roman" w:hAnsi="Times New Roman"/>
          <w:sz w:val="24"/>
          <w:szCs w:val="24"/>
        </w:rPr>
        <w:t>ina Slavíková</w:t>
      </w:r>
      <w:r w:rsidR="006378D5">
        <w:rPr>
          <w:rFonts w:ascii="Times New Roman" w:hAnsi="Times New Roman"/>
          <w:sz w:val="24"/>
          <w:szCs w:val="24"/>
        </w:rPr>
        <w:t xml:space="preserve"> </w:t>
      </w:r>
    </w:p>
    <w:p w:rsidR="00CC2E90" w:rsidRDefault="006378D5" w:rsidP="00C54D98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MgA. Jaromír Hruška </w:t>
      </w:r>
    </w:p>
    <w:p w:rsidR="00C54D98" w:rsidRDefault="00C54D98" w:rsidP="00C54D98">
      <w:pPr>
        <w:ind w:left="4956" w:firstLine="708"/>
      </w:pPr>
      <w:r>
        <w:rPr>
          <w:rFonts w:ascii="Times New Roman" w:hAnsi="Times New Roman"/>
          <w:sz w:val="24"/>
          <w:szCs w:val="24"/>
        </w:rPr>
        <w:t>Jan Vozábal</w:t>
      </w:r>
    </w:p>
    <w:sectPr w:rsidR="00C54D98" w:rsidSect="009242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442"/>
    <w:multiLevelType w:val="hybridMultilevel"/>
    <w:tmpl w:val="9E3CDC9A"/>
    <w:lvl w:ilvl="0" w:tplc="BE6E1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715"/>
    <w:multiLevelType w:val="hybridMultilevel"/>
    <w:tmpl w:val="9E3CDC9A"/>
    <w:lvl w:ilvl="0" w:tplc="BE6E1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653A"/>
    <w:multiLevelType w:val="hybridMultilevel"/>
    <w:tmpl w:val="6F9E8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5C7"/>
    <w:rsid w:val="00045FFF"/>
    <w:rsid w:val="0005726B"/>
    <w:rsid w:val="00061CA1"/>
    <w:rsid w:val="0007080E"/>
    <w:rsid w:val="000B309C"/>
    <w:rsid w:val="000C4BCA"/>
    <w:rsid w:val="0011400A"/>
    <w:rsid w:val="00124EDE"/>
    <w:rsid w:val="001338D3"/>
    <w:rsid w:val="001364ED"/>
    <w:rsid w:val="00162A11"/>
    <w:rsid w:val="00170A1C"/>
    <w:rsid w:val="001759ED"/>
    <w:rsid w:val="001E0032"/>
    <w:rsid w:val="0023380D"/>
    <w:rsid w:val="00240499"/>
    <w:rsid w:val="00242D87"/>
    <w:rsid w:val="00293012"/>
    <w:rsid w:val="002931BC"/>
    <w:rsid w:val="002B0BDC"/>
    <w:rsid w:val="002B4202"/>
    <w:rsid w:val="003137A3"/>
    <w:rsid w:val="00326A55"/>
    <w:rsid w:val="00341A19"/>
    <w:rsid w:val="00347FB6"/>
    <w:rsid w:val="00367FF4"/>
    <w:rsid w:val="0037351B"/>
    <w:rsid w:val="003B11F0"/>
    <w:rsid w:val="003C2AB7"/>
    <w:rsid w:val="003E76AF"/>
    <w:rsid w:val="003F5A0E"/>
    <w:rsid w:val="004027DF"/>
    <w:rsid w:val="004159A6"/>
    <w:rsid w:val="0047135A"/>
    <w:rsid w:val="00481AC1"/>
    <w:rsid w:val="0048497A"/>
    <w:rsid w:val="004904E9"/>
    <w:rsid w:val="004A1D51"/>
    <w:rsid w:val="004A6790"/>
    <w:rsid w:val="004C5D3C"/>
    <w:rsid w:val="004E46C5"/>
    <w:rsid w:val="004E6825"/>
    <w:rsid w:val="004F3A5B"/>
    <w:rsid w:val="00525E93"/>
    <w:rsid w:val="0054598F"/>
    <w:rsid w:val="005566F1"/>
    <w:rsid w:val="0057782E"/>
    <w:rsid w:val="00585A68"/>
    <w:rsid w:val="00596AC6"/>
    <w:rsid w:val="005A66A5"/>
    <w:rsid w:val="005D1C0E"/>
    <w:rsid w:val="005E2847"/>
    <w:rsid w:val="005E53C3"/>
    <w:rsid w:val="00635C81"/>
    <w:rsid w:val="006378D5"/>
    <w:rsid w:val="0064200B"/>
    <w:rsid w:val="00646FAB"/>
    <w:rsid w:val="00684B4A"/>
    <w:rsid w:val="006B0415"/>
    <w:rsid w:val="006B75FD"/>
    <w:rsid w:val="006C7365"/>
    <w:rsid w:val="0070554D"/>
    <w:rsid w:val="00710601"/>
    <w:rsid w:val="00711690"/>
    <w:rsid w:val="0072485A"/>
    <w:rsid w:val="007379EC"/>
    <w:rsid w:val="0076391E"/>
    <w:rsid w:val="00770623"/>
    <w:rsid w:val="0078063A"/>
    <w:rsid w:val="007B634B"/>
    <w:rsid w:val="007D33F2"/>
    <w:rsid w:val="007D5706"/>
    <w:rsid w:val="00812B49"/>
    <w:rsid w:val="008220D0"/>
    <w:rsid w:val="00843CEB"/>
    <w:rsid w:val="008711BC"/>
    <w:rsid w:val="008757D1"/>
    <w:rsid w:val="00876E29"/>
    <w:rsid w:val="00890327"/>
    <w:rsid w:val="008B20AC"/>
    <w:rsid w:val="008C1038"/>
    <w:rsid w:val="008D409D"/>
    <w:rsid w:val="00906774"/>
    <w:rsid w:val="0091275B"/>
    <w:rsid w:val="009159D7"/>
    <w:rsid w:val="00922435"/>
    <w:rsid w:val="0092425D"/>
    <w:rsid w:val="009341CE"/>
    <w:rsid w:val="009348DD"/>
    <w:rsid w:val="0095177C"/>
    <w:rsid w:val="00983FA4"/>
    <w:rsid w:val="00985053"/>
    <w:rsid w:val="009B7C69"/>
    <w:rsid w:val="009C0929"/>
    <w:rsid w:val="009C3D0E"/>
    <w:rsid w:val="009D0A43"/>
    <w:rsid w:val="009E701A"/>
    <w:rsid w:val="009E7AF7"/>
    <w:rsid w:val="00A1120B"/>
    <w:rsid w:val="00A25CD7"/>
    <w:rsid w:val="00A31B41"/>
    <w:rsid w:val="00A36A3E"/>
    <w:rsid w:val="00A60463"/>
    <w:rsid w:val="00A81733"/>
    <w:rsid w:val="00AB7EA5"/>
    <w:rsid w:val="00AE38E2"/>
    <w:rsid w:val="00AE38F6"/>
    <w:rsid w:val="00B07D44"/>
    <w:rsid w:val="00B15141"/>
    <w:rsid w:val="00B33446"/>
    <w:rsid w:val="00B51D58"/>
    <w:rsid w:val="00B65F07"/>
    <w:rsid w:val="00B7062D"/>
    <w:rsid w:val="00B8708A"/>
    <w:rsid w:val="00BE5FD8"/>
    <w:rsid w:val="00C038E0"/>
    <w:rsid w:val="00C120A9"/>
    <w:rsid w:val="00C4056E"/>
    <w:rsid w:val="00C54D98"/>
    <w:rsid w:val="00C63C32"/>
    <w:rsid w:val="00C66D59"/>
    <w:rsid w:val="00C715C7"/>
    <w:rsid w:val="00CA6ACF"/>
    <w:rsid w:val="00CB615F"/>
    <w:rsid w:val="00CC1992"/>
    <w:rsid w:val="00CC2E90"/>
    <w:rsid w:val="00CE16D0"/>
    <w:rsid w:val="00CF5FA2"/>
    <w:rsid w:val="00D114BD"/>
    <w:rsid w:val="00D262D7"/>
    <w:rsid w:val="00D270F7"/>
    <w:rsid w:val="00D51353"/>
    <w:rsid w:val="00DB5F87"/>
    <w:rsid w:val="00DB70EC"/>
    <w:rsid w:val="00DC2168"/>
    <w:rsid w:val="00E00F9E"/>
    <w:rsid w:val="00E34A5D"/>
    <w:rsid w:val="00E40172"/>
    <w:rsid w:val="00E4271B"/>
    <w:rsid w:val="00E454EB"/>
    <w:rsid w:val="00E75C60"/>
    <w:rsid w:val="00EA30E7"/>
    <w:rsid w:val="00EB4FF0"/>
    <w:rsid w:val="00EE4153"/>
    <w:rsid w:val="00EE63BA"/>
    <w:rsid w:val="00F1063E"/>
    <w:rsid w:val="00F11B6D"/>
    <w:rsid w:val="00F858B5"/>
    <w:rsid w:val="00FD70F9"/>
    <w:rsid w:val="00FE1E30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9CEC"/>
  <w15:chartTrackingRefBased/>
  <w15:docId w15:val="{62046097-220F-4D20-8BA6-8EAB660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E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15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9C3D0E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127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91275B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CE16D0"/>
    <w:rPr>
      <w:color w:val="605E5C"/>
      <w:shd w:val="clear" w:color="auto" w:fill="E1DFDD"/>
    </w:rPr>
  </w:style>
  <w:style w:type="character" w:styleId="Nevyeenzmnka">
    <w:name w:val="Unresolved Mention"/>
    <w:uiPriority w:val="99"/>
    <w:semiHidden/>
    <w:unhideWhenUsed/>
    <w:rsid w:val="00B65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a.soldatova@divadlock.cz" TargetMode="External"/><Relationship Id="rId5" Type="http://schemas.openxmlformats.org/officeDocument/2006/relationships/hyperlink" Target="mailto:kamila.soldatova@divadlo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divadlo Český Krumlov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Městské divadlo Český Krumlov</dc:creator>
  <cp:keywords/>
  <dc:description/>
  <cp:lastModifiedBy>Jan Vozábal</cp:lastModifiedBy>
  <cp:revision>40</cp:revision>
  <cp:lastPrinted>2012-04-03T10:54:00Z</cp:lastPrinted>
  <dcterms:created xsi:type="dcterms:W3CDTF">2019-04-19T13:30:00Z</dcterms:created>
  <dcterms:modified xsi:type="dcterms:W3CDTF">2020-01-30T14:33:00Z</dcterms:modified>
</cp:coreProperties>
</file>