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3D" w:rsidRDefault="009C243D" w:rsidP="009C243D">
      <w:pPr>
        <w:pStyle w:val="Normln2"/>
        <w:jc w:val="both"/>
      </w:pPr>
    </w:p>
    <w:p w:rsidR="009C243D" w:rsidRPr="00245F84" w:rsidRDefault="009C243D" w:rsidP="009C243D">
      <w:pPr>
        <w:pStyle w:val="Normln2"/>
        <w:jc w:val="center"/>
        <w:rPr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-64135</wp:posOffset>
            </wp:positionV>
            <wp:extent cx="593725" cy="633095"/>
            <wp:effectExtent l="19050" t="0" r="0" b="0"/>
            <wp:wrapTight wrapText="bothSides">
              <wp:wrapPolygon edited="0">
                <wp:start x="-693" y="0"/>
                <wp:lineTo x="-693" y="20798"/>
                <wp:lineTo x="21484" y="20798"/>
                <wp:lineTo x="21484" y="0"/>
                <wp:lineTo x="-693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330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45F84">
        <w:rPr>
          <w:b/>
          <w:bCs/>
          <w:color w:val="000000"/>
          <w:sz w:val="32"/>
          <w:szCs w:val="32"/>
        </w:rPr>
        <w:t xml:space="preserve">Srnínský zpravodaj č. </w:t>
      </w:r>
      <w:r>
        <w:rPr>
          <w:b/>
          <w:bCs/>
          <w:color w:val="000000"/>
          <w:sz w:val="32"/>
          <w:szCs w:val="32"/>
        </w:rPr>
        <w:t>2</w:t>
      </w:r>
      <w:r w:rsidRPr="00245F84">
        <w:rPr>
          <w:b/>
          <w:bCs/>
          <w:color w:val="000000"/>
          <w:sz w:val="32"/>
          <w:szCs w:val="32"/>
        </w:rPr>
        <w:t>/201</w:t>
      </w:r>
      <w:r>
        <w:rPr>
          <w:b/>
          <w:bCs/>
          <w:color w:val="000000"/>
          <w:sz w:val="32"/>
          <w:szCs w:val="32"/>
        </w:rPr>
        <w:t>8</w:t>
      </w:r>
    </w:p>
    <w:p w:rsidR="009C243D" w:rsidRDefault="009C243D" w:rsidP="009C243D">
      <w:pPr>
        <w:pStyle w:val="Normln2"/>
        <w:jc w:val="both"/>
      </w:pPr>
    </w:p>
    <w:p w:rsidR="009C243D" w:rsidRDefault="009C243D" w:rsidP="009C243D">
      <w:pPr>
        <w:pStyle w:val="Normln2"/>
      </w:pPr>
      <w:r w:rsidRPr="00245F84">
        <w:t xml:space="preserve">Vážení spoluobčané, předkládáme vám </w:t>
      </w:r>
      <w:r>
        <w:t xml:space="preserve">další </w:t>
      </w:r>
      <w:r w:rsidRPr="00245F84">
        <w:t>letošní zpravodaj.</w:t>
      </w:r>
    </w:p>
    <w:p w:rsidR="009C243D" w:rsidRDefault="009C243D" w:rsidP="009C243D">
      <w:pPr>
        <w:pStyle w:val="Normln2"/>
        <w:jc w:val="both"/>
      </w:pPr>
    </w:p>
    <w:p w:rsidR="009C243D" w:rsidRDefault="009C243D" w:rsidP="009C243D">
      <w:pPr>
        <w:pStyle w:val="Styl"/>
        <w:tabs>
          <w:tab w:val="left" w:pos="567"/>
          <w:tab w:val="right" w:pos="8976"/>
        </w:tabs>
        <w:suppressAutoHyphens/>
        <w:autoSpaceDN/>
        <w:adjustRightInd/>
        <w:jc w:val="both"/>
        <w:rPr>
          <w:b/>
          <w:bCs/>
          <w:sz w:val="24"/>
        </w:rPr>
      </w:pPr>
    </w:p>
    <w:p w:rsidR="009C243D" w:rsidRPr="00470A31" w:rsidRDefault="009C243D" w:rsidP="009C243D">
      <w:pPr>
        <w:pStyle w:val="styl0"/>
        <w:numPr>
          <w:ilvl w:val="0"/>
          <w:numId w:val="1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470A31">
        <w:rPr>
          <w:sz w:val="24"/>
          <w:szCs w:val="24"/>
        </w:rPr>
        <w:t>Poplatky za lázeňský nebo rekreační pobyt a z ubytovací kapacity za rok 2017 byly splatné k </w:t>
      </w:r>
      <w:r w:rsidRPr="00470A31">
        <w:rPr>
          <w:b/>
          <w:sz w:val="24"/>
          <w:szCs w:val="24"/>
        </w:rPr>
        <w:t>31. 3. 2018</w:t>
      </w:r>
      <w:r w:rsidRPr="00470A31">
        <w:rPr>
          <w:sz w:val="24"/>
          <w:szCs w:val="24"/>
        </w:rPr>
        <w:t xml:space="preserve">. Kdo ještě tyto poplatky nezaplatil, ať přijde neprodleně poplatek uhradit. </w:t>
      </w:r>
    </w:p>
    <w:p w:rsidR="009C243D" w:rsidRPr="00470A31" w:rsidRDefault="009C243D" w:rsidP="009C243D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9C243D" w:rsidRPr="00470A31" w:rsidRDefault="009C243D" w:rsidP="009C243D">
      <w:pPr>
        <w:pStyle w:val="styl0"/>
        <w:numPr>
          <w:ilvl w:val="0"/>
          <w:numId w:val="1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470A31">
        <w:rPr>
          <w:sz w:val="24"/>
          <w:szCs w:val="24"/>
        </w:rPr>
        <w:t xml:space="preserve">Od </w:t>
      </w:r>
      <w:r w:rsidRPr="00470A31">
        <w:rPr>
          <w:b/>
          <w:sz w:val="24"/>
          <w:szCs w:val="24"/>
        </w:rPr>
        <w:t>poloviny dubna 2018</w:t>
      </w:r>
      <w:r w:rsidRPr="00470A31">
        <w:rPr>
          <w:sz w:val="24"/>
          <w:szCs w:val="24"/>
        </w:rPr>
        <w:t xml:space="preserve"> budou vyváženy popelnice každý lichý týden. </w:t>
      </w:r>
    </w:p>
    <w:p w:rsidR="009C243D" w:rsidRPr="00470A31" w:rsidRDefault="009C243D" w:rsidP="009C243D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9C243D" w:rsidRPr="00470A31" w:rsidRDefault="009C243D" w:rsidP="009C243D">
      <w:pPr>
        <w:pStyle w:val="styl0"/>
        <w:numPr>
          <w:ilvl w:val="0"/>
          <w:numId w:val="1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052F61">
        <w:rPr>
          <w:sz w:val="24"/>
          <w:szCs w:val="24"/>
        </w:rPr>
        <w:t>Majitelům psů připomínáme, že poplatek ze psů je splatný</w:t>
      </w:r>
      <w:r w:rsidRPr="00470A31">
        <w:rPr>
          <w:sz w:val="24"/>
          <w:szCs w:val="24"/>
        </w:rPr>
        <w:t xml:space="preserve"> do </w:t>
      </w:r>
      <w:r w:rsidRPr="00470A31">
        <w:rPr>
          <w:b/>
          <w:sz w:val="24"/>
          <w:szCs w:val="24"/>
        </w:rPr>
        <w:t>konce dubna 2018</w:t>
      </w:r>
      <w:r w:rsidRPr="00470A31">
        <w:rPr>
          <w:sz w:val="24"/>
          <w:szCs w:val="24"/>
        </w:rPr>
        <w:t xml:space="preserve"> a na obecním úřadu je možné zakoupit známky </w:t>
      </w:r>
      <w:r w:rsidRPr="00052F61">
        <w:rPr>
          <w:sz w:val="24"/>
          <w:szCs w:val="24"/>
        </w:rPr>
        <w:t>pro psy</w:t>
      </w:r>
    </w:p>
    <w:p w:rsidR="009C243D" w:rsidRPr="00470A31" w:rsidRDefault="009C243D" w:rsidP="009C243D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9C243D" w:rsidRPr="00470A31" w:rsidRDefault="009C243D" w:rsidP="009C243D">
      <w:pPr>
        <w:pStyle w:val="styl0"/>
        <w:numPr>
          <w:ilvl w:val="0"/>
          <w:numId w:val="1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470A31">
        <w:rPr>
          <w:sz w:val="24"/>
          <w:szCs w:val="24"/>
        </w:rPr>
        <w:t xml:space="preserve">Státní </w:t>
      </w:r>
      <w:r w:rsidRPr="00470A31">
        <w:rPr>
          <w:b/>
          <w:sz w:val="24"/>
          <w:szCs w:val="24"/>
        </w:rPr>
        <w:t>svátky 1. a 8. 5</w:t>
      </w:r>
      <w:r w:rsidRPr="00470A31">
        <w:rPr>
          <w:sz w:val="24"/>
          <w:szCs w:val="24"/>
        </w:rPr>
        <w:t>. vychází na úterý tj. na úřední den. V tyto dny bude obecní  úřad zavřený. Náhradní termín bude v </w:t>
      </w:r>
      <w:r w:rsidRPr="00470A31">
        <w:rPr>
          <w:b/>
          <w:sz w:val="24"/>
          <w:szCs w:val="24"/>
        </w:rPr>
        <w:t>pondělí 7. 5. od 17 do 18:30 hodin</w:t>
      </w:r>
      <w:r w:rsidRPr="00470A31">
        <w:rPr>
          <w:sz w:val="24"/>
          <w:szCs w:val="24"/>
        </w:rPr>
        <w:t xml:space="preserve">. </w:t>
      </w:r>
    </w:p>
    <w:p w:rsidR="009C243D" w:rsidRPr="00470A31" w:rsidRDefault="009C243D" w:rsidP="009C243D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9C243D" w:rsidRPr="00DC7A32" w:rsidRDefault="009C243D" w:rsidP="009C243D">
      <w:pPr>
        <w:pStyle w:val="styl0"/>
        <w:numPr>
          <w:ilvl w:val="0"/>
          <w:numId w:val="1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DC7A32">
        <w:rPr>
          <w:sz w:val="24"/>
          <w:szCs w:val="24"/>
        </w:rPr>
        <w:t xml:space="preserve">Sbor dobrovolných hasičů Srnín provede ve </w:t>
      </w:r>
      <w:r w:rsidRPr="00470A31">
        <w:rPr>
          <w:b/>
          <w:sz w:val="24"/>
          <w:szCs w:val="24"/>
        </w:rPr>
        <w:t>čtvrtek dne 10. 5. 2018 od 16 hodin</w:t>
      </w:r>
      <w:r w:rsidRPr="00DC7A32">
        <w:rPr>
          <w:sz w:val="24"/>
          <w:szCs w:val="24"/>
        </w:rPr>
        <w:t xml:space="preserve"> sběr železného šrotu. </w:t>
      </w:r>
    </w:p>
    <w:p w:rsidR="009C243D" w:rsidRPr="00DC7A32" w:rsidRDefault="009C243D" w:rsidP="009C243D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9C243D" w:rsidRDefault="009C243D" w:rsidP="009C243D">
      <w:pPr>
        <w:pStyle w:val="styl0"/>
        <w:numPr>
          <w:ilvl w:val="0"/>
          <w:numId w:val="1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DC7A32">
        <w:rPr>
          <w:sz w:val="24"/>
          <w:szCs w:val="24"/>
        </w:rPr>
        <w:t xml:space="preserve">V </w:t>
      </w:r>
      <w:r w:rsidRPr="00470A31">
        <w:rPr>
          <w:b/>
          <w:sz w:val="24"/>
          <w:szCs w:val="24"/>
        </w:rPr>
        <w:t>sobotu dne 12. 5. 2018 od 10:00 do 12.00</w:t>
      </w:r>
      <w:r w:rsidRPr="00470A31">
        <w:rPr>
          <w:sz w:val="24"/>
          <w:szCs w:val="24"/>
        </w:rPr>
        <w:t xml:space="preserve"> hodin</w:t>
      </w:r>
      <w:r w:rsidRPr="00DC7A32">
        <w:rPr>
          <w:sz w:val="24"/>
          <w:szCs w:val="24"/>
        </w:rPr>
        <w:t xml:space="preserve"> bude pořádán "svozový den" na odvoz odpadu. Můžete chystat nepotřebné věci a ve výše uvedeném čase je přivést před obecní úřad, kde dojde k jejich přetřídění pracovníky Služeb města Český Krumlov na normální a nebezpečný odpad. Nelze přivést železný šrot, pneumatiky z nákladních automobilů, traktorů a stavební suť.</w:t>
      </w:r>
    </w:p>
    <w:p w:rsidR="009C243D" w:rsidRDefault="009C243D" w:rsidP="009C243D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9C243D" w:rsidRPr="00470A31" w:rsidRDefault="009C243D" w:rsidP="009C243D">
      <w:pPr>
        <w:pStyle w:val="styl0"/>
        <w:numPr>
          <w:ilvl w:val="0"/>
          <w:numId w:val="1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470A31">
        <w:rPr>
          <w:sz w:val="24"/>
          <w:szCs w:val="24"/>
        </w:rPr>
        <w:t>Na </w:t>
      </w:r>
      <w:r w:rsidRPr="00470A31">
        <w:rPr>
          <w:b/>
          <w:sz w:val="24"/>
          <w:szCs w:val="24"/>
        </w:rPr>
        <w:t>sobotu dne 19. 5. 2018</w:t>
      </w:r>
      <w:r w:rsidRPr="00470A31">
        <w:rPr>
          <w:sz w:val="24"/>
          <w:szCs w:val="24"/>
        </w:rPr>
        <w:t xml:space="preserve"> připravuje </w:t>
      </w:r>
      <w:r w:rsidRPr="00052F61">
        <w:rPr>
          <w:sz w:val="24"/>
          <w:szCs w:val="24"/>
        </w:rPr>
        <w:t xml:space="preserve">obec ve spolupráci se Sborem dobrovolných </w:t>
      </w:r>
      <w:r w:rsidRPr="00470A31">
        <w:rPr>
          <w:sz w:val="24"/>
          <w:szCs w:val="24"/>
        </w:rPr>
        <w:t>hasičů Srnín tradiční zájezd s tímto programem:</w:t>
      </w:r>
    </w:p>
    <w:p w:rsidR="009C243D" w:rsidRPr="00470A31" w:rsidRDefault="009C243D" w:rsidP="009C243D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9C243D" w:rsidRPr="00470A31" w:rsidRDefault="009C243D" w:rsidP="009C243D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  <w:r w:rsidRPr="00470A31">
        <w:rPr>
          <w:sz w:val="24"/>
          <w:szCs w:val="24"/>
        </w:rPr>
        <w:t xml:space="preserve">Odjezd </w:t>
      </w:r>
      <w:r w:rsidRPr="00470A31">
        <w:rPr>
          <w:b/>
          <w:sz w:val="24"/>
          <w:szCs w:val="24"/>
        </w:rPr>
        <w:t>v 7:30 hodin</w:t>
      </w:r>
      <w:r w:rsidRPr="00470A31">
        <w:rPr>
          <w:sz w:val="24"/>
          <w:szCs w:val="24"/>
        </w:rPr>
        <w:t xml:space="preserve"> z návsi do Hoslovic. Zde je od 10:00 hodin objednaná komentovaná prohlídka Vodního mlýna v Hoslovicích. K mlýnu se musí jít pěšky cca 900 m. V Hoslovicích se můžete projít po obci, dojít na rozhlednu (cca 600 m)  nebo se zajít občerstvit do místní hospody U starýho kance. V hospodě se nevaří doporučujeme na dopoledne svačinu. Odjezd z Hoslovic ve </w:t>
      </w:r>
      <w:r w:rsidRPr="00470A31">
        <w:rPr>
          <w:b/>
          <w:sz w:val="24"/>
          <w:szCs w:val="24"/>
        </w:rPr>
        <w:t>13:00 hodin do Strakonic</w:t>
      </w:r>
      <w:r w:rsidRPr="00470A31">
        <w:rPr>
          <w:sz w:val="24"/>
          <w:szCs w:val="24"/>
        </w:rPr>
        <w:t>.  Ve Strakonicích volný program, možno navštívit hrad nebo hradní safari</w:t>
      </w:r>
    </w:p>
    <w:p w:rsidR="009C243D" w:rsidRPr="00470A31" w:rsidRDefault="009C243D" w:rsidP="009C243D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  <w:r w:rsidRPr="00470A31">
        <w:rPr>
          <w:b/>
          <w:bCs/>
          <w:sz w:val="24"/>
          <w:szCs w:val="24"/>
        </w:rPr>
        <w:t xml:space="preserve">Od 17:00 hodin </w:t>
      </w:r>
      <w:r w:rsidRPr="00470A31">
        <w:rPr>
          <w:bCs/>
          <w:sz w:val="24"/>
          <w:szCs w:val="24"/>
        </w:rPr>
        <w:t xml:space="preserve">nás čeká poslední bod zájezdu a tím je návštěva pivovaru ve Strakonicích .   Odjezd ze Srtakonic ve 20 hodin. </w:t>
      </w:r>
      <w:r w:rsidRPr="00470A31">
        <w:rPr>
          <w:sz w:val="24"/>
          <w:szCs w:val="24"/>
        </w:rPr>
        <w:t xml:space="preserve">Předpokládaný </w:t>
      </w:r>
      <w:r w:rsidRPr="00470A31">
        <w:rPr>
          <w:b/>
          <w:sz w:val="24"/>
          <w:szCs w:val="24"/>
        </w:rPr>
        <w:t>návrat do 21:30 hodin.</w:t>
      </w:r>
      <w:r w:rsidRPr="00470A31">
        <w:rPr>
          <w:sz w:val="24"/>
          <w:szCs w:val="24"/>
        </w:rPr>
        <w:t xml:space="preserve"> Za dopravu občané Srnína zaplatí 100 Kč, ostatní 150 Kč. Sbor dobrovolných hasičů bude svým členům přispívat na vstupy. Přihlásit  se  a  zaplatit  zájezd  můžete  na  obci  a  to  nejpozději </w:t>
      </w:r>
      <w:r w:rsidRPr="00470A31">
        <w:rPr>
          <w:b/>
          <w:sz w:val="24"/>
          <w:szCs w:val="24"/>
        </w:rPr>
        <w:t>do 7. 5 2018</w:t>
      </w:r>
      <w:r w:rsidRPr="00470A31">
        <w:rPr>
          <w:sz w:val="24"/>
          <w:szCs w:val="24"/>
        </w:rPr>
        <w:t>.</w:t>
      </w:r>
    </w:p>
    <w:p w:rsidR="009C243D" w:rsidRPr="00470A31" w:rsidRDefault="009C243D" w:rsidP="009C243D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</w:p>
    <w:p w:rsidR="009C243D" w:rsidRPr="00470A31" w:rsidRDefault="009C243D" w:rsidP="009C243D">
      <w:pPr>
        <w:pStyle w:val="styl0"/>
        <w:numPr>
          <w:ilvl w:val="0"/>
          <w:numId w:val="1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470A31">
        <w:rPr>
          <w:sz w:val="24"/>
          <w:szCs w:val="24"/>
        </w:rPr>
        <w:t xml:space="preserve">Dne </w:t>
      </w:r>
      <w:r w:rsidRPr="00470A31">
        <w:rPr>
          <w:b/>
          <w:sz w:val="24"/>
          <w:szCs w:val="24"/>
        </w:rPr>
        <w:t>22. 5. 2018 od 19 hodin</w:t>
      </w:r>
      <w:r w:rsidRPr="00470A31">
        <w:rPr>
          <w:sz w:val="24"/>
          <w:szCs w:val="24"/>
        </w:rPr>
        <w:t xml:space="preserve"> se uskuteční další zasedání zastupitelstva obce.</w:t>
      </w:r>
    </w:p>
    <w:p w:rsidR="009C243D" w:rsidRPr="00470A31" w:rsidRDefault="009C243D" w:rsidP="009C243D">
      <w:pPr>
        <w:pStyle w:val="styl0"/>
        <w:tabs>
          <w:tab w:val="num" w:pos="927"/>
        </w:tabs>
        <w:spacing w:line="273" w:lineRule="atLeast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243D" w:rsidRPr="00052F61" w:rsidRDefault="009C243D" w:rsidP="009C243D">
      <w:pPr>
        <w:pStyle w:val="styl0"/>
        <w:numPr>
          <w:ilvl w:val="0"/>
          <w:numId w:val="1"/>
        </w:numPr>
        <w:tabs>
          <w:tab w:val="clear" w:pos="786"/>
          <w:tab w:val="num" w:pos="567"/>
          <w:tab w:val="num" w:pos="927"/>
        </w:tabs>
        <w:spacing w:line="273" w:lineRule="atLeast"/>
        <w:ind w:left="567" w:hanging="567"/>
        <w:jc w:val="both"/>
        <w:rPr>
          <w:sz w:val="24"/>
          <w:szCs w:val="24"/>
        </w:rPr>
      </w:pPr>
      <w:r w:rsidRPr="00052F61">
        <w:rPr>
          <w:sz w:val="24"/>
          <w:szCs w:val="24"/>
        </w:rPr>
        <w:t xml:space="preserve">V sobotu dne </w:t>
      </w:r>
      <w:r>
        <w:rPr>
          <w:b/>
          <w:sz w:val="24"/>
          <w:szCs w:val="24"/>
        </w:rPr>
        <w:t>2</w:t>
      </w:r>
      <w:r w:rsidRPr="00052F6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6. </w:t>
      </w:r>
      <w:r w:rsidRPr="00052F6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052F61">
        <w:rPr>
          <w:b/>
          <w:sz w:val="24"/>
          <w:szCs w:val="24"/>
        </w:rPr>
        <w:t xml:space="preserve"> od 14 hodin</w:t>
      </w:r>
      <w:r w:rsidRPr="00052F61">
        <w:rPr>
          <w:sz w:val="24"/>
          <w:szCs w:val="24"/>
        </w:rPr>
        <w:t xml:space="preserve"> bude na hřišti zahájen vstup do „Pohádkového lesa“, kde bude pro děti připraveno mnoho stanovišť s pohádkovými postavami.  Celé odpoledne se děti mohou svést na koni nebo si zadovádět ve skákacím hradu. Na závěr se budou opékat špekáčky. Zveme co nejsrdečněji všechny děti i dospělé.  Chceme vás požádat o spolupráci při pořádání této akce, jejíž </w:t>
      </w:r>
      <w:r w:rsidRPr="00052F61">
        <w:rPr>
          <w:b/>
          <w:sz w:val="24"/>
          <w:szCs w:val="24"/>
        </w:rPr>
        <w:t xml:space="preserve">příprava bude v neděli </w:t>
      </w:r>
      <w:r>
        <w:rPr>
          <w:b/>
          <w:sz w:val="24"/>
          <w:szCs w:val="24"/>
        </w:rPr>
        <w:t>27</w:t>
      </w:r>
      <w:r w:rsidRPr="00052F61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52F61"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 xml:space="preserve"> </w:t>
      </w:r>
      <w:r w:rsidRPr="00052F61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052F61">
        <w:rPr>
          <w:b/>
          <w:sz w:val="24"/>
          <w:szCs w:val="24"/>
        </w:rPr>
        <w:t xml:space="preserve"> od 19 hodin v zasedací místnosti obecního úřadu.</w:t>
      </w:r>
    </w:p>
    <w:p w:rsidR="009C243D" w:rsidRPr="00052F61" w:rsidRDefault="009C243D" w:rsidP="009C243D">
      <w:pPr>
        <w:pStyle w:val="styl0"/>
        <w:tabs>
          <w:tab w:val="num" w:pos="927"/>
        </w:tabs>
        <w:spacing w:line="273" w:lineRule="atLeast"/>
        <w:jc w:val="both"/>
        <w:rPr>
          <w:sz w:val="24"/>
          <w:szCs w:val="24"/>
        </w:rPr>
      </w:pPr>
      <w:r w:rsidRPr="00052F61">
        <w:rPr>
          <w:sz w:val="24"/>
          <w:szCs w:val="24"/>
        </w:rPr>
        <w:lastRenderedPageBreak/>
        <w:t xml:space="preserve"> </w:t>
      </w:r>
    </w:p>
    <w:p w:rsidR="009C243D" w:rsidRPr="00EE7490" w:rsidRDefault="009C243D" w:rsidP="009C243D">
      <w:pPr>
        <w:pStyle w:val="Styl"/>
        <w:numPr>
          <w:ilvl w:val="0"/>
          <w:numId w:val="2"/>
        </w:numPr>
        <w:tabs>
          <w:tab w:val="clear" w:pos="786"/>
          <w:tab w:val="left" w:pos="24"/>
          <w:tab w:val="num" w:pos="567"/>
          <w:tab w:val="num" w:pos="927"/>
        </w:tabs>
        <w:spacing w:line="278" w:lineRule="exact"/>
        <w:ind w:left="567" w:hanging="567"/>
        <w:jc w:val="both"/>
        <w:rPr>
          <w:b/>
          <w:bCs/>
          <w:sz w:val="24"/>
        </w:rPr>
      </w:pPr>
      <w:r w:rsidRPr="00D61356">
        <w:rPr>
          <w:sz w:val="24"/>
        </w:rPr>
        <w:t xml:space="preserve">V sobotu dne </w:t>
      </w:r>
      <w:r w:rsidRPr="00941FC7">
        <w:rPr>
          <w:b/>
          <w:sz w:val="24"/>
        </w:rPr>
        <w:t>16. 6.</w:t>
      </w:r>
      <w:r>
        <w:rPr>
          <w:b/>
          <w:sz w:val="24"/>
        </w:rPr>
        <w:t xml:space="preserve"> </w:t>
      </w:r>
      <w:r w:rsidRPr="00D61356">
        <w:rPr>
          <w:b/>
          <w:sz w:val="24"/>
        </w:rPr>
        <w:t xml:space="preserve">2018 </w:t>
      </w:r>
      <w:r w:rsidRPr="00D61356">
        <w:rPr>
          <w:sz w:val="24"/>
        </w:rPr>
        <w:t>bude</w:t>
      </w:r>
      <w:r w:rsidRPr="00D61356">
        <w:rPr>
          <w:b/>
          <w:sz w:val="24"/>
        </w:rPr>
        <w:t xml:space="preserve"> od 9:30 hodin</w:t>
      </w:r>
      <w:r w:rsidRPr="00D61356">
        <w:rPr>
          <w:sz w:val="24"/>
        </w:rPr>
        <w:t xml:space="preserve"> zahájen závod již 19. ročníku etapového běhu dvojic</w:t>
      </w:r>
      <w:r w:rsidRPr="00D61356">
        <w:rPr>
          <w:b/>
          <w:bCs/>
          <w:sz w:val="24"/>
        </w:rPr>
        <w:t xml:space="preserve"> </w:t>
      </w:r>
      <w:r w:rsidRPr="00D61356">
        <w:rPr>
          <w:sz w:val="24"/>
        </w:rPr>
        <w:t xml:space="preserve">ze Srnína do Srnína. </w:t>
      </w:r>
    </w:p>
    <w:p w:rsidR="009C243D" w:rsidRPr="00EE7490" w:rsidRDefault="009C243D" w:rsidP="009C243D">
      <w:pPr>
        <w:pStyle w:val="Styl"/>
        <w:tabs>
          <w:tab w:val="left" w:pos="24"/>
          <w:tab w:val="num" w:pos="567"/>
          <w:tab w:val="num" w:pos="927"/>
        </w:tabs>
        <w:spacing w:line="278" w:lineRule="exact"/>
        <w:ind w:left="567"/>
        <w:jc w:val="both"/>
        <w:rPr>
          <w:b/>
          <w:bCs/>
          <w:sz w:val="24"/>
        </w:rPr>
      </w:pPr>
    </w:p>
    <w:p w:rsidR="009C243D" w:rsidRPr="00DC7A32" w:rsidRDefault="009C243D" w:rsidP="009C243D">
      <w:pPr>
        <w:pStyle w:val="Styl"/>
        <w:numPr>
          <w:ilvl w:val="0"/>
          <w:numId w:val="2"/>
        </w:numPr>
        <w:tabs>
          <w:tab w:val="clear" w:pos="786"/>
          <w:tab w:val="left" w:pos="24"/>
          <w:tab w:val="num" w:pos="567"/>
          <w:tab w:val="num" w:pos="927"/>
        </w:tabs>
        <w:spacing w:line="278" w:lineRule="exact"/>
        <w:ind w:left="567" w:hanging="567"/>
        <w:jc w:val="both"/>
        <w:rPr>
          <w:b/>
          <w:bCs/>
          <w:sz w:val="24"/>
        </w:rPr>
      </w:pPr>
      <w:r w:rsidRPr="00EE7490">
        <w:rPr>
          <w:bCs/>
          <w:sz w:val="24"/>
          <w:szCs w:val="24"/>
        </w:rPr>
        <w:t>Zjišťujeme zájem na</w:t>
      </w:r>
      <w:r w:rsidRPr="00EE7490">
        <w:rPr>
          <w:b/>
          <w:bCs/>
          <w:sz w:val="24"/>
          <w:szCs w:val="24"/>
        </w:rPr>
        <w:t xml:space="preserve"> Sněhurku na ledě</w:t>
      </w:r>
      <w:r w:rsidRPr="00EE7490">
        <w:rPr>
          <w:bCs/>
          <w:sz w:val="24"/>
          <w:szCs w:val="24"/>
        </w:rPr>
        <w:t>, která bude</w:t>
      </w:r>
      <w:r w:rsidRPr="00EE7490">
        <w:rPr>
          <w:b/>
          <w:bCs/>
          <w:sz w:val="24"/>
          <w:szCs w:val="24"/>
        </w:rPr>
        <w:t xml:space="preserve"> v sobotu 20.</w:t>
      </w:r>
      <w:r>
        <w:rPr>
          <w:b/>
          <w:bCs/>
          <w:sz w:val="24"/>
          <w:szCs w:val="24"/>
        </w:rPr>
        <w:t xml:space="preserve"> </w:t>
      </w:r>
      <w:r w:rsidRPr="00EE7490"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 xml:space="preserve"> </w:t>
      </w:r>
      <w:r w:rsidRPr="00EE7490">
        <w:rPr>
          <w:b/>
          <w:bCs/>
          <w:sz w:val="24"/>
          <w:szCs w:val="24"/>
        </w:rPr>
        <w:t xml:space="preserve">2018 v 17:00 hodin v Českých Budějovicích v Budvar Areně. </w:t>
      </w:r>
      <w:r w:rsidRPr="00EE7490">
        <w:rPr>
          <w:bCs/>
          <w:sz w:val="24"/>
          <w:szCs w:val="24"/>
        </w:rPr>
        <w:t>Pokud budete mít zájem oznamte to na obci</w:t>
      </w:r>
      <w:r w:rsidRPr="00EE7490">
        <w:rPr>
          <w:b/>
          <w:bCs/>
          <w:sz w:val="24"/>
          <w:szCs w:val="24"/>
        </w:rPr>
        <w:t xml:space="preserve"> do 7. </w:t>
      </w:r>
      <w:r>
        <w:rPr>
          <w:b/>
          <w:bCs/>
          <w:sz w:val="24"/>
          <w:szCs w:val="24"/>
        </w:rPr>
        <w:t>5</w:t>
      </w:r>
      <w:r w:rsidRPr="00EE7490">
        <w:rPr>
          <w:b/>
          <w:bCs/>
          <w:sz w:val="24"/>
          <w:szCs w:val="24"/>
        </w:rPr>
        <w:t xml:space="preserve"> 2018. </w:t>
      </w:r>
    </w:p>
    <w:p w:rsidR="009C243D" w:rsidRDefault="009C243D" w:rsidP="009C243D">
      <w:pPr>
        <w:pStyle w:val="Odstavecseseznamem"/>
        <w:rPr>
          <w:b/>
          <w:bCs/>
          <w:sz w:val="24"/>
        </w:rPr>
      </w:pPr>
    </w:p>
    <w:p w:rsidR="009C243D" w:rsidRPr="00DC7A32" w:rsidRDefault="009C243D" w:rsidP="009C243D">
      <w:pPr>
        <w:pStyle w:val="Styl"/>
        <w:numPr>
          <w:ilvl w:val="0"/>
          <w:numId w:val="2"/>
        </w:numPr>
        <w:tabs>
          <w:tab w:val="clear" w:pos="786"/>
          <w:tab w:val="left" w:pos="24"/>
          <w:tab w:val="num" w:pos="567"/>
          <w:tab w:val="num" w:pos="927"/>
        </w:tabs>
        <w:spacing w:line="278" w:lineRule="exact"/>
        <w:ind w:left="567" w:hanging="567"/>
        <w:jc w:val="both"/>
        <w:rPr>
          <w:b/>
          <w:bCs/>
          <w:sz w:val="24"/>
        </w:rPr>
      </w:pPr>
      <w:r w:rsidRPr="00DC7A32">
        <w:rPr>
          <w:sz w:val="24"/>
          <w:szCs w:val="24"/>
        </w:rPr>
        <w:t>Pro letošní rok jsme získali dotace na rekonstrukci pomníku na návsi v Srníně a úpravu svahu</w:t>
      </w:r>
      <w:r>
        <w:rPr>
          <w:sz w:val="24"/>
          <w:szCs w:val="24"/>
        </w:rPr>
        <w:t xml:space="preserve"> od kapličky k hlavní silnici</w:t>
      </w:r>
      <w:r w:rsidRPr="00DC7A32">
        <w:rPr>
          <w:sz w:val="24"/>
          <w:szCs w:val="24"/>
        </w:rPr>
        <w:t xml:space="preserve">. O dalších podaných žádostech o dotaci zatím nebylo rozhodnuto.  </w:t>
      </w: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Pr="00245F84" w:rsidRDefault="009C243D" w:rsidP="009C243D">
      <w:pPr>
        <w:pStyle w:val="styl0"/>
        <w:jc w:val="both"/>
        <w:rPr>
          <w:sz w:val="24"/>
          <w:szCs w:val="24"/>
        </w:rPr>
      </w:pPr>
    </w:p>
    <w:p w:rsidR="009C243D" w:rsidRPr="00245F84" w:rsidRDefault="009C243D" w:rsidP="009C243D">
      <w:pPr>
        <w:pStyle w:val="styl0"/>
        <w:jc w:val="both"/>
        <w:rPr>
          <w:sz w:val="24"/>
          <w:szCs w:val="24"/>
        </w:rPr>
      </w:pPr>
      <w:r w:rsidRPr="00245F84">
        <w:rPr>
          <w:sz w:val="24"/>
          <w:szCs w:val="24"/>
        </w:rPr>
        <w:t xml:space="preserve">                                                                                                           Zastupitelstvo obce Srnín </w:t>
      </w:r>
    </w:p>
    <w:p w:rsidR="009C243D" w:rsidRDefault="009C243D" w:rsidP="009C243D">
      <w:pPr>
        <w:pStyle w:val="Normln2"/>
        <w:jc w:val="both"/>
        <w:rPr>
          <w:color w:val="000000"/>
        </w:rPr>
      </w:pPr>
    </w:p>
    <w:p w:rsidR="009C243D" w:rsidRDefault="009C243D" w:rsidP="009C243D">
      <w:pPr>
        <w:pStyle w:val="Normln2"/>
        <w:jc w:val="both"/>
        <w:rPr>
          <w:color w:val="000000"/>
        </w:rPr>
      </w:pPr>
    </w:p>
    <w:p w:rsidR="009C243D" w:rsidRPr="00245F84" w:rsidRDefault="009C243D" w:rsidP="009C243D">
      <w:pPr>
        <w:pStyle w:val="Normln2"/>
        <w:jc w:val="both"/>
        <w:rPr>
          <w:color w:val="000000"/>
        </w:rPr>
      </w:pPr>
    </w:p>
    <w:p w:rsidR="009C243D" w:rsidRDefault="009C243D" w:rsidP="009C243D">
      <w:pPr>
        <w:pStyle w:val="Normln2"/>
        <w:jc w:val="both"/>
      </w:pPr>
    </w:p>
    <w:p w:rsidR="009C243D" w:rsidRPr="00277F34" w:rsidRDefault="009C243D" w:rsidP="009C243D">
      <w:pPr>
        <w:pStyle w:val="Normln2"/>
        <w:jc w:val="both"/>
        <w:rPr>
          <w:color w:val="000000"/>
        </w:rPr>
      </w:pPr>
      <w:r w:rsidRPr="00277F34">
        <w:t xml:space="preserve">V Srníně dne </w:t>
      </w:r>
      <w:r>
        <w:t>10</w:t>
      </w:r>
      <w:r w:rsidRPr="00277F34">
        <w:t>.</w:t>
      </w:r>
      <w:r>
        <w:t xml:space="preserve"> 4</w:t>
      </w:r>
      <w:r w:rsidRPr="00277F34">
        <w:t>.</w:t>
      </w:r>
      <w:r>
        <w:t xml:space="preserve"> </w:t>
      </w:r>
      <w:r w:rsidRPr="00277F34">
        <w:t>201</w:t>
      </w:r>
      <w:r>
        <w:t>8</w:t>
      </w:r>
    </w:p>
    <w:p w:rsidR="009C243D" w:rsidRPr="00277F34" w:rsidRDefault="009C243D" w:rsidP="009C243D">
      <w:pPr>
        <w:pStyle w:val="Normln2"/>
        <w:jc w:val="both"/>
      </w:pPr>
      <w:r w:rsidRPr="00277F34">
        <w:rPr>
          <w:color w:val="000000"/>
        </w:rPr>
        <w:t xml:space="preserve">internetové stránky obce </w:t>
      </w:r>
      <w:hyperlink r:id="rId6" w:history="1">
        <w:r w:rsidRPr="00277F34">
          <w:rPr>
            <w:rStyle w:val="Hypertextovodkaz"/>
            <w:b/>
            <w:bCs/>
            <w:u w:val="none"/>
          </w:rPr>
          <w:t>www.srnin.ois.cz</w:t>
        </w:r>
      </w:hyperlink>
    </w:p>
    <w:p w:rsidR="009C243D" w:rsidRPr="00277F34" w:rsidRDefault="009C243D" w:rsidP="009C243D">
      <w:pPr>
        <w:pStyle w:val="styl0"/>
        <w:jc w:val="both"/>
      </w:pPr>
      <w:r w:rsidRPr="00277F34">
        <w:rPr>
          <w:sz w:val="24"/>
          <w:szCs w:val="24"/>
        </w:rPr>
        <w:t>e-mail obec.srnin.@seznam.cz</w:t>
      </w:r>
      <w:r w:rsidRPr="00277F34">
        <w:t xml:space="preserve"> </w:t>
      </w: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9C243D" w:rsidRDefault="009C243D" w:rsidP="009C243D">
      <w:pPr>
        <w:pStyle w:val="Odstavecseseznamem"/>
        <w:rPr>
          <w:sz w:val="24"/>
          <w:szCs w:val="24"/>
        </w:rPr>
      </w:pPr>
    </w:p>
    <w:p w:rsidR="00514FA8" w:rsidRDefault="00514FA8"/>
    <w:sectPr w:rsidR="00514FA8" w:rsidSect="0051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E6931"/>
    <w:multiLevelType w:val="hybridMultilevel"/>
    <w:tmpl w:val="741826A6"/>
    <w:lvl w:ilvl="0" w:tplc="0405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243D"/>
    <w:rsid w:val="00514FA8"/>
    <w:rsid w:val="009C243D"/>
    <w:rsid w:val="009E5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4F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2">
    <w:name w:val="Normální2"/>
    <w:uiPriority w:val="99"/>
    <w:rsid w:val="009C243D"/>
    <w:pPr>
      <w:widowControl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">
    <w:name w:val="Styl"/>
    <w:rsid w:val="009C243D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9C243D"/>
    <w:rPr>
      <w:color w:val="0000FF"/>
      <w:u w:val="single"/>
    </w:rPr>
  </w:style>
  <w:style w:type="paragraph" w:customStyle="1" w:styleId="styl0">
    <w:name w:val="styl"/>
    <w:basedOn w:val="Normln"/>
    <w:rsid w:val="009C243D"/>
    <w:pPr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qFormat/>
    <w:rsid w:val="009C243D"/>
    <w:pPr>
      <w:spacing w:line="240" w:lineRule="auto"/>
      <w:ind w:left="720"/>
      <w:contextualSpacing/>
    </w:pPr>
    <w:rPr>
      <w:rFonts w:ascii="Times New Roman" w:eastAsia="Times New Roman" w:hAnsi="Times New Roman" w:cs="Times New Roman"/>
      <w:noProof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nin.ois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2018-04-10T18:50:00Z</dcterms:created>
  <dcterms:modified xsi:type="dcterms:W3CDTF">2018-04-10T18:51:00Z</dcterms:modified>
</cp:coreProperties>
</file>