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CF8" w:rsidRPr="005F77F3" w:rsidRDefault="005F0CF8" w:rsidP="005F0CF8">
      <w:pPr>
        <w:rPr>
          <w:rFonts w:ascii="Calibri" w:hAnsi="Calibri"/>
          <w:b/>
          <w:color w:val="000080"/>
          <w:szCs w:val="24"/>
        </w:rPr>
      </w:pPr>
      <w:r w:rsidRPr="005F77F3">
        <w:rPr>
          <w:rFonts w:ascii="Calibri" w:hAnsi="Calibri"/>
          <w:b/>
          <w:szCs w:val="24"/>
        </w:rPr>
        <w:t>Městský úřad Český Krumlov</w:t>
      </w:r>
    </w:p>
    <w:p w:rsidR="005F0CF8" w:rsidRPr="005F77F3" w:rsidRDefault="005F0CF8" w:rsidP="005F0CF8">
      <w:pPr>
        <w:rPr>
          <w:rFonts w:ascii="Calibri" w:hAnsi="Calibri"/>
          <w:color w:val="000080"/>
          <w:szCs w:val="24"/>
        </w:rPr>
      </w:pPr>
      <w:r w:rsidRPr="005F77F3">
        <w:rPr>
          <w:rFonts w:ascii="Calibri" w:hAnsi="Calibri"/>
          <w:color w:val="000000"/>
          <w:szCs w:val="24"/>
        </w:rPr>
        <w:t>Odbor územního plánování a památkové péče</w:t>
      </w:r>
      <w:r w:rsidRPr="005F77F3">
        <w:rPr>
          <w:rFonts w:ascii="Calibri" w:hAnsi="Calibri"/>
          <w:color w:val="000080"/>
          <w:szCs w:val="24"/>
        </w:rPr>
        <w:t xml:space="preserve">, </w:t>
      </w:r>
      <w:r w:rsidRPr="005F77F3">
        <w:rPr>
          <w:rFonts w:ascii="Calibri" w:hAnsi="Calibri"/>
          <w:color w:val="000000"/>
          <w:szCs w:val="24"/>
          <w:u w:val="single"/>
        </w:rPr>
        <w:t>oddělení úřad územního plánování</w:t>
      </w:r>
      <w:r w:rsidRPr="005F77F3">
        <w:rPr>
          <w:rFonts w:ascii="Calibri" w:hAnsi="Calibri"/>
          <w:color w:val="000000"/>
          <w:szCs w:val="24"/>
        </w:rPr>
        <w:t xml:space="preserve"> </w:t>
      </w:r>
    </w:p>
    <w:p w:rsidR="005F0CF8" w:rsidRPr="005F77F3" w:rsidRDefault="005F0CF8" w:rsidP="005F0CF8">
      <w:pPr>
        <w:rPr>
          <w:rFonts w:ascii="Calibri" w:hAnsi="Calibri"/>
          <w:color w:val="000000"/>
          <w:szCs w:val="24"/>
        </w:rPr>
      </w:pPr>
      <w:r w:rsidRPr="005F77F3">
        <w:rPr>
          <w:rFonts w:ascii="Calibri" w:hAnsi="Calibri"/>
          <w:color w:val="000000"/>
          <w:szCs w:val="24"/>
        </w:rPr>
        <w:t>Kaplická 439, 381 01 Český Krumlov, tel. 380 766 </w:t>
      </w:r>
      <w:r w:rsidR="00172EB3" w:rsidRPr="005F77F3">
        <w:rPr>
          <w:rFonts w:ascii="Calibri" w:hAnsi="Calibri"/>
          <w:color w:val="000000"/>
          <w:szCs w:val="24"/>
        </w:rPr>
        <w:t>111</w:t>
      </w:r>
    </w:p>
    <w:p w:rsidR="005F0CF8" w:rsidRPr="005F77F3" w:rsidRDefault="005F0CF8" w:rsidP="005F0CF8">
      <w:pPr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5762625" cy="0"/>
                <wp:effectExtent l="0" t="0" r="0" b="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341C6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2.55pt,7.45pt" to="856.3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" strokeweight="1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</w:p>
    <w:p w:rsidR="005F0CF8" w:rsidRPr="001E2712" w:rsidRDefault="005F0CF8" w:rsidP="005F0CF8">
      <w:pPr>
        <w:pStyle w:val="Nadpis2"/>
        <w:tabs>
          <w:tab w:val="left" w:pos="851"/>
        </w:tabs>
        <w:ind w:left="708" w:hanging="708"/>
        <w:rPr>
          <w:rFonts w:asciiTheme="minorHAnsi" w:hAnsiTheme="minorHAnsi" w:cs="Times New Roman"/>
          <w:i w:val="0"/>
          <w:caps/>
        </w:rPr>
      </w:pPr>
      <w:r w:rsidRPr="001E2712">
        <w:rPr>
          <w:rFonts w:asciiTheme="minorHAnsi" w:hAnsiTheme="minorHAnsi" w:cs="Times New Roman"/>
          <w:i w:val="0"/>
          <w:caps/>
        </w:rPr>
        <w:t>žádost o ZÁVAZNÉ STANOVISKO ORGÁNU ÚZEMNÍHO PLÁNOVÁNÍ</w:t>
      </w:r>
    </w:p>
    <w:p w:rsidR="005F0CF8" w:rsidRPr="005F77F3" w:rsidRDefault="005F0CF8" w:rsidP="005F0CF8">
      <w:pPr>
        <w:pStyle w:val="nadpiszkona"/>
        <w:spacing w:before="0"/>
        <w:jc w:val="both"/>
        <w:rPr>
          <w:rFonts w:asciiTheme="minorHAnsi" w:hAnsiTheme="minorHAnsi"/>
          <w:b w:val="0"/>
          <w:szCs w:val="24"/>
        </w:rPr>
      </w:pPr>
      <w:r w:rsidRPr="005F77F3">
        <w:rPr>
          <w:rFonts w:asciiTheme="minorHAnsi" w:hAnsiTheme="minorHAnsi"/>
          <w:b w:val="0"/>
          <w:szCs w:val="24"/>
        </w:rPr>
        <w:t xml:space="preserve">podle ustanovení § </w:t>
      </w:r>
      <w:proofErr w:type="gramStart"/>
      <w:r w:rsidRPr="005F77F3">
        <w:rPr>
          <w:rFonts w:asciiTheme="minorHAnsi" w:hAnsiTheme="minorHAnsi"/>
          <w:b w:val="0"/>
          <w:szCs w:val="24"/>
        </w:rPr>
        <w:t>96b</w:t>
      </w:r>
      <w:proofErr w:type="gramEnd"/>
      <w:r w:rsidRPr="005F77F3">
        <w:rPr>
          <w:rFonts w:asciiTheme="minorHAnsi" w:hAnsiTheme="minorHAnsi"/>
          <w:b w:val="0"/>
          <w:szCs w:val="24"/>
        </w:rPr>
        <w:t xml:space="preserve"> zákona č. 183/2006 Sb., o územním plánování a stavebním řádu (stavební zákon), ve znění pozdějších předpisů </w:t>
      </w:r>
    </w:p>
    <w:p w:rsidR="005F0CF8" w:rsidRPr="00C91AD8" w:rsidRDefault="00970D11" w:rsidP="005F0CF8">
      <w:pPr>
        <w:rPr>
          <w:rFonts w:asciiTheme="minorHAnsi" w:hAnsiTheme="minorHAnsi" w:cstheme="minorHAnsi"/>
          <w:b/>
          <w:szCs w:val="24"/>
        </w:rPr>
      </w:pPr>
      <w:r w:rsidRPr="00C91AD8">
        <w:rPr>
          <w:rFonts w:asciiTheme="minorHAnsi" w:hAnsiTheme="minorHAnsi" w:cstheme="minorHAnsi"/>
          <w:b/>
          <w:szCs w:val="24"/>
          <w:shd w:val="clear" w:color="auto" w:fill="E7E6E6" w:themeFill="background2"/>
        </w:rPr>
        <w:t>k záměrům ve správním území stavebních úřadů ve Vyšším Brodě, v Horní Plané a v Křemži</w:t>
      </w:r>
    </w:p>
    <w:p w:rsidR="001E2712" w:rsidRPr="005F77F3" w:rsidRDefault="001E2712" w:rsidP="005F0CF8">
      <w:pPr>
        <w:rPr>
          <w:szCs w:val="24"/>
        </w:rPr>
      </w:pPr>
    </w:p>
    <w:p w:rsidR="005F0CF8" w:rsidRPr="001E2712" w:rsidRDefault="005F0CF8" w:rsidP="005F0CF8">
      <w:pPr>
        <w:tabs>
          <w:tab w:val="num" w:pos="426"/>
        </w:tabs>
        <w:spacing w:before="120" w:after="120"/>
        <w:ind w:left="425" w:hanging="425"/>
        <w:rPr>
          <w:rFonts w:asciiTheme="minorHAnsi" w:hAnsiTheme="minorHAnsi"/>
          <w:b/>
          <w:sz w:val="28"/>
          <w:szCs w:val="28"/>
        </w:rPr>
      </w:pPr>
      <w:r w:rsidRPr="001E2712">
        <w:rPr>
          <w:rFonts w:asciiTheme="minorHAnsi" w:hAnsiTheme="minorHAnsi"/>
          <w:b/>
          <w:sz w:val="28"/>
          <w:szCs w:val="28"/>
        </w:rPr>
        <w:t>I. Identifikační údaje žadatele</w:t>
      </w:r>
    </w:p>
    <w:p w:rsidR="005F77F3" w:rsidRDefault="005F0CF8" w:rsidP="00CA5E38">
      <w:pPr>
        <w:tabs>
          <w:tab w:val="left" w:pos="426"/>
        </w:tabs>
        <w:spacing w:before="120" w:after="240"/>
        <w:rPr>
          <w:rFonts w:asciiTheme="minorHAnsi" w:hAnsiTheme="minorHAnsi"/>
          <w:color w:val="000000"/>
          <w:szCs w:val="24"/>
          <w:lang w:bidi="cs-CZ"/>
        </w:rPr>
      </w:pPr>
      <w:r w:rsidRPr="005F77F3">
        <w:rPr>
          <w:rFonts w:asciiTheme="minorHAnsi" w:hAnsiTheme="minorHAnsi"/>
          <w:b/>
          <w:color w:val="000000"/>
          <w:szCs w:val="24"/>
          <w:u w:val="single"/>
          <w:lang w:bidi="cs-CZ"/>
        </w:rPr>
        <w:t>fyzická osoba</w:t>
      </w:r>
      <w:r w:rsidRPr="005F77F3">
        <w:rPr>
          <w:rFonts w:asciiTheme="minorHAnsi" w:hAnsiTheme="minorHAnsi"/>
          <w:color w:val="000000"/>
          <w:szCs w:val="24"/>
          <w:lang w:bidi="cs-CZ"/>
        </w:rPr>
        <w:t xml:space="preserve"> uvede jméno, příjmení, datum narození, místo trvalého pobytu</w:t>
      </w:r>
      <w:r w:rsidR="00FE0C05">
        <w:rPr>
          <w:rFonts w:asciiTheme="minorHAnsi" w:hAnsiTheme="minorHAnsi"/>
          <w:color w:val="000000"/>
          <w:szCs w:val="24"/>
          <w:lang w:bidi="cs-CZ"/>
        </w:rPr>
        <w:t>,</w:t>
      </w:r>
      <w:r w:rsidRPr="005F77F3">
        <w:rPr>
          <w:rFonts w:asciiTheme="minorHAnsi" w:hAnsiTheme="minorHAnsi"/>
          <w:color w:val="000000"/>
          <w:szCs w:val="24"/>
          <w:lang w:bidi="cs-CZ"/>
        </w:rPr>
        <w:t xml:space="preserve"> popřípadě adresu pro doručování, není-li shodná s místem trvalého pobytu</w:t>
      </w:r>
      <w:r w:rsidR="005F77F3">
        <w:rPr>
          <w:rFonts w:asciiTheme="minorHAnsi" w:hAnsiTheme="minorHAnsi"/>
          <w:color w:val="000000"/>
          <w:szCs w:val="24"/>
          <w:lang w:bidi="cs-CZ"/>
        </w:rPr>
        <w:t>:</w:t>
      </w:r>
    </w:p>
    <w:p w:rsidR="005F77F3" w:rsidRDefault="005F77F3" w:rsidP="00CA5E38">
      <w:pPr>
        <w:tabs>
          <w:tab w:val="left" w:pos="426"/>
        </w:tabs>
        <w:spacing w:before="120" w:line="360" w:lineRule="auto"/>
        <w:rPr>
          <w:rFonts w:asciiTheme="minorHAnsi" w:hAnsiTheme="minorHAnsi"/>
          <w:color w:val="000000"/>
          <w:szCs w:val="24"/>
          <w:lang w:bidi="cs-CZ"/>
        </w:rPr>
      </w:pPr>
      <w:bookmarkStart w:id="0" w:name="_Hlk506216165"/>
      <w:r>
        <w:rPr>
          <w:rFonts w:asciiTheme="minorHAnsi" w:hAnsiTheme="minorHAnsi"/>
          <w:color w:val="000000"/>
          <w:szCs w:val="24"/>
          <w:lang w:bidi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:rsidR="005F77F3" w:rsidRDefault="005F0CF8" w:rsidP="00CA5E38">
      <w:pPr>
        <w:tabs>
          <w:tab w:val="left" w:pos="426"/>
        </w:tabs>
        <w:rPr>
          <w:rFonts w:asciiTheme="minorHAnsi" w:hAnsiTheme="minorHAnsi"/>
          <w:color w:val="000000"/>
          <w:szCs w:val="24"/>
          <w:lang w:bidi="cs-CZ"/>
        </w:rPr>
      </w:pPr>
      <w:r w:rsidRPr="005F77F3">
        <w:rPr>
          <w:rFonts w:asciiTheme="minorHAnsi" w:hAnsiTheme="minorHAnsi"/>
          <w:color w:val="000000"/>
          <w:szCs w:val="24"/>
          <w:lang w:bidi="cs-CZ"/>
        </w:rPr>
        <w:t xml:space="preserve">pokud záměr souvisí s její podnikatelskou činností, uvede fyzická osoba </w:t>
      </w:r>
      <w:r w:rsidR="005F77F3">
        <w:rPr>
          <w:rFonts w:asciiTheme="minorHAnsi" w:hAnsiTheme="minorHAnsi"/>
          <w:color w:val="000000"/>
          <w:szCs w:val="24"/>
          <w:lang w:bidi="cs-CZ"/>
        </w:rPr>
        <w:t xml:space="preserve">také </w:t>
      </w:r>
      <w:r w:rsidRPr="005F77F3">
        <w:rPr>
          <w:rFonts w:asciiTheme="minorHAnsi" w:hAnsiTheme="minorHAnsi"/>
          <w:color w:val="000000"/>
          <w:szCs w:val="24"/>
          <w:lang w:bidi="cs-CZ"/>
        </w:rPr>
        <w:t>I</w:t>
      </w:r>
      <w:r w:rsidR="00AC3E9C" w:rsidRPr="005F77F3">
        <w:rPr>
          <w:rFonts w:asciiTheme="minorHAnsi" w:hAnsiTheme="minorHAnsi"/>
          <w:color w:val="000000"/>
          <w:szCs w:val="24"/>
          <w:lang w:bidi="cs-CZ"/>
        </w:rPr>
        <w:t>Č</w:t>
      </w:r>
      <w:r w:rsidR="001A0639" w:rsidRPr="005F77F3">
        <w:rPr>
          <w:rFonts w:asciiTheme="minorHAnsi" w:hAnsiTheme="minorHAnsi"/>
          <w:color w:val="000000"/>
          <w:szCs w:val="24"/>
          <w:lang w:bidi="cs-CZ"/>
        </w:rPr>
        <w:t>O</w:t>
      </w:r>
      <w:r w:rsidRPr="005F77F3">
        <w:rPr>
          <w:rFonts w:asciiTheme="minorHAnsi" w:hAnsiTheme="minorHAnsi"/>
          <w:color w:val="000000"/>
          <w:szCs w:val="24"/>
          <w:lang w:bidi="cs-CZ"/>
        </w:rPr>
        <w:t>, bylo-li přiděleno</w:t>
      </w:r>
      <w:r w:rsidR="005F77F3">
        <w:rPr>
          <w:rFonts w:asciiTheme="minorHAnsi" w:hAnsiTheme="minorHAnsi"/>
          <w:color w:val="000000"/>
          <w:szCs w:val="24"/>
          <w:lang w:bidi="cs-CZ"/>
        </w:rPr>
        <w:t>:</w:t>
      </w:r>
    </w:p>
    <w:p w:rsidR="005F77F3" w:rsidRDefault="005F77F3" w:rsidP="005F77F3">
      <w:pPr>
        <w:tabs>
          <w:tab w:val="left" w:pos="426"/>
        </w:tabs>
        <w:rPr>
          <w:rFonts w:asciiTheme="minorHAnsi" w:hAnsiTheme="minorHAnsi"/>
          <w:color w:val="000000"/>
          <w:szCs w:val="24"/>
          <w:lang w:bidi="cs-CZ"/>
        </w:rPr>
      </w:pPr>
      <w:r>
        <w:rPr>
          <w:rFonts w:asciiTheme="minorHAnsi" w:hAnsiTheme="minorHAnsi"/>
          <w:color w:val="000000"/>
          <w:szCs w:val="24"/>
          <w:lang w:bidi="cs-CZ"/>
        </w:rPr>
        <w:t>………………………………………………………………………………………………………………………………………………..</w:t>
      </w:r>
    </w:p>
    <w:p w:rsidR="005F0CF8" w:rsidRDefault="005F0CF8" w:rsidP="005F77F3">
      <w:pPr>
        <w:tabs>
          <w:tab w:val="left" w:pos="426"/>
        </w:tabs>
        <w:spacing w:before="480"/>
        <w:rPr>
          <w:rFonts w:asciiTheme="minorHAnsi" w:hAnsiTheme="minorHAnsi"/>
          <w:color w:val="000000"/>
          <w:szCs w:val="24"/>
          <w:lang w:bidi="cs-CZ"/>
        </w:rPr>
      </w:pPr>
      <w:r w:rsidRPr="005F77F3">
        <w:rPr>
          <w:rFonts w:asciiTheme="minorHAnsi" w:hAnsiTheme="minorHAnsi"/>
          <w:b/>
          <w:color w:val="000000"/>
          <w:szCs w:val="24"/>
          <w:u w:val="single"/>
          <w:lang w:bidi="cs-CZ"/>
        </w:rPr>
        <w:t>právnická osoba</w:t>
      </w:r>
      <w:r w:rsidRPr="005F77F3">
        <w:rPr>
          <w:rFonts w:asciiTheme="minorHAnsi" w:hAnsiTheme="minorHAnsi"/>
          <w:color w:val="000000"/>
          <w:szCs w:val="24"/>
          <w:lang w:bidi="cs-CZ"/>
        </w:rPr>
        <w:t xml:space="preserve"> uvede název nebo obchodní firmu, IČ</w:t>
      </w:r>
      <w:r w:rsidR="001A0639" w:rsidRPr="005F77F3">
        <w:rPr>
          <w:rFonts w:asciiTheme="minorHAnsi" w:hAnsiTheme="minorHAnsi"/>
          <w:color w:val="000000"/>
          <w:szCs w:val="24"/>
          <w:lang w:bidi="cs-CZ"/>
        </w:rPr>
        <w:t>O</w:t>
      </w:r>
      <w:r w:rsidRPr="005F77F3">
        <w:rPr>
          <w:rFonts w:asciiTheme="minorHAnsi" w:hAnsiTheme="minorHAnsi"/>
          <w:color w:val="000000"/>
          <w:szCs w:val="24"/>
          <w:lang w:bidi="cs-CZ"/>
        </w:rPr>
        <w:t>, bylo-li přiděleno, adresu sídla</w:t>
      </w:r>
      <w:r w:rsidR="00FE0C05">
        <w:rPr>
          <w:rFonts w:asciiTheme="minorHAnsi" w:hAnsiTheme="minorHAnsi"/>
          <w:color w:val="000000"/>
          <w:szCs w:val="24"/>
          <w:lang w:bidi="cs-CZ"/>
        </w:rPr>
        <w:t>,</w:t>
      </w:r>
      <w:r w:rsidRPr="005F77F3">
        <w:rPr>
          <w:rFonts w:asciiTheme="minorHAnsi" w:hAnsiTheme="minorHAnsi"/>
          <w:color w:val="000000"/>
          <w:szCs w:val="24"/>
          <w:lang w:bidi="cs-CZ"/>
        </w:rPr>
        <w:t xml:space="preserve"> popřípadě též adresu pro doručování, není-li shodná s adresou sídla</w:t>
      </w:r>
      <w:r w:rsidR="005F77F3">
        <w:rPr>
          <w:rFonts w:asciiTheme="minorHAnsi" w:hAnsiTheme="minorHAnsi"/>
          <w:color w:val="000000"/>
          <w:szCs w:val="24"/>
          <w:lang w:bidi="cs-CZ"/>
        </w:rPr>
        <w:t xml:space="preserve"> + </w:t>
      </w:r>
      <w:r w:rsidRPr="005F77F3">
        <w:rPr>
          <w:rFonts w:asciiTheme="minorHAnsi" w:hAnsiTheme="minorHAnsi"/>
          <w:color w:val="000000"/>
          <w:szCs w:val="24"/>
          <w:lang w:bidi="cs-CZ"/>
        </w:rPr>
        <w:t>osobu oprávněnou jednat jménem právnické osoby):</w:t>
      </w:r>
    </w:p>
    <w:p w:rsidR="005F77F3" w:rsidRDefault="005F77F3" w:rsidP="00CA5E38">
      <w:pPr>
        <w:tabs>
          <w:tab w:val="left" w:pos="426"/>
        </w:tabs>
        <w:spacing w:before="240" w:line="360" w:lineRule="auto"/>
        <w:rPr>
          <w:rFonts w:asciiTheme="minorHAnsi" w:hAnsiTheme="minorHAnsi"/>
          <w:color w:val="000000"/>
          <w:szCs w:val="24"/>
          <w:lang w:bidi="cs-CZ"/>
        </w:rPr>
      </w:pPr>
      <w:r>
        <w:rPr>
          <w:rFonts w:asciiTheme="minorHAnsi" w:hAnsiTheme="minorHAnsi"/>
          <w:color w:val="000000"/>
          <w:szCs w:val="24"/>
          <w:lang w:bidi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CF8" w:rsidRPr="005F77F3" w:rsidRDefault="005F0CF8" w:rsidP="005F0CF8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rFonts w:asciiTheme="minorHAnsi" w:hAnsiTheme="minorHAnsi"/>
          <w:szCs w:val="24"/>
        </w:rPr>
      </w:pPr>
      <w:r w:rsidRPr="001E2712">
        <w:rPr>
          <w:rFonts w:asciiTheme="minorHAnsi" w:hAnsiTheme="minorHAnsi"/>
          <w:b/>
          <w:szCs w:val="24"/>
          <w:u w:val="single"/>
        </w:rPr>
        <w:t>Telefon/mobilní telefon</w:t>
      </w:r>
      <w:r w:rsidRPr="005F77F3">
        <w:rPr>
          <w:rFonts w:asciiTheme="minorHAnsi" w:hAnsiTheme="minorHAnsi"/>
          <w:szCs w:val="24"/>
        </w:rPr>
        <w:t xml:space="preserve">: </w:t>
      </w:r>
      <w:proofErr w:type="gramStart"/>
      <w:r w:rsidR="001E2712">
        <w:rPr>
          <w:rFonts w:asciiTheme="minorHAnsi" w:hAnsiTheme="minorHAnsi"/>
          <w:szCs w:val="24"/>
        </w:rPr>
        <w:t>…….</w:t>
      </w:r>
      <w:proofErr w:type="gramEnd"/>
      <w:r w:rsidR="001E2712">
        <w:rPr>
          <w:rFonts w:asciiTheme="minorHAnsi" w:hAnsiTheme="minorHAnsi"/>
          <w:szCs w:val="24"/>
        </w:rPr>
        <w:t>.</w:t>
      </w:r>
      <w:r w:rsidRPr="005F77F3">
        <w:rPr>
          <w:rFonts w:asciiTheme="minorHAnsi" w:hAnsiTheme="minorHAnsi"/>
          <w:szCs w:val="24"/>
        </w:rPr>
        <w:t>……</w:t>
      </w:r>
      <w:r w:rsidR="001E2712">
        <w:rPr>
          <w:rFonts w:asciiTheme="minorHAnsi" w:hAnsiTheme="minorHAnsi"/>
          <w:szCs w:val="24"/>
        </w:rPr>
        <w:t>..</w:t>
      </w:r>
      <w:r w:rsidRPr="005F77F3">
        <w:rPr>
          <w:rFonts w:asciiTheme="minorHAnsi" w:hAnsiTheme="minorHAnsi"/>
          <w:szCs w:val="24"/>
        </w:rPr>
        <w:t>…………………………………………………………………………………………</w:t>
      </w:r>
    </w:p>
    <w:p w:rsidR="005F0CF8" w:rsidRPr="005F77F3" w:rsidRDefault="00B347E3" w:rsidP="001E2712">
      <w:pPr>
        <w:tabs>
          <w:tab w:val="left" w:pos="426"/>
          <w:tab w:val="left" w:pos="2013"/>
          <w:tab w:val="left" w:pos="3119"/>
          <w:tab w:val="left" w:pos="4536"/>
        </w:tabs>
        <w:spacing w:before="240"/>
        <w:jc w:val="left"/>
        <w:rPr>
          <w:rFonts w:asciiTheme="minorHAnsi" w:hAnsiTheme="minorHAnsi"/>
          <w:szCs w:val="24"/>
        </w:rPr>
      </w:pPr>
      <w:proofErr w:type="gramStart"/>
      <w:r w:rsidRPr="001E2712">
        <w:rPr>
          <w:rFonts w:asciiTheme="minorHAnsi" w:hAnsiTheme="minorHAnsi"/>
          <w:b/>
          <w:szCs w:val="24"/>
          <w:u w:val="single"/>
        </w:rPr>
        <w:t>E</w:t>
      </w:r>
      <w:r w:rsidR="005F0CF8" w:rsidRPr="001E2712">
        <w:rPr>
          <w:rFonts w:asciiTheme="minorHAnsi" w:hAnsiTheme="minorHAnsi"/>
          <w:b/>
          <w:szCs w:val="24"/>
          <w:u w:val="single"/>
        </w:rPr>
        <w:t>-mail:</w:t>
      </w:r>
      <w:r w:rsidR="00FE0C05">
        <w:rPr>
          <w:rFonts w:asciiTheme="minorHAnsi" w:hAnsiTheme="minorHAnsi"/>
          <w:szCs w:val="24"/>
        </w:rPr>
        <w:t xml:space="preserve"> </w:t>
      </w:r>
      <w:r w:rsidR="001E2712">
        <w:rPr>
          <w:rFonts w:asciiTheme="minorHAnsi" w:hAnsiTheme="minorHAnsi"/>
          <w:szCs w:val="24"/>
        </w:rPr>
        <w:t>….</w:t>
      </w:r>
      <w:proofErr w:type="gramEnd"/>
      <w:r w:rsidR="001E2712">
        <w:rPr>
          <w:rFonts w:asciiTheme="minorHAnsi" w:hAnsiTheme="minorHAnsi"/>
          <w:szCs w:val="24"/>
        </w:rPr>
        <w:t>.………………….</w:t>
      </w:r>
      <w:r w:rsidR="005F0CF8" w:rsidRPr="005F77F3">
        <w:rPr>
          <w:rFonts w:asciiTheme="minorHAnsi" w:hAnsiTheme="minorHAnsi"/>
          <w:szCs w:val="24"/>
        </w:rPr>
        <w:t>………………………………………………………</w:t>
      </w:r>
      <w:r w:rsidR="00CA5E38">
        <w:rPr>
          <w:rFonts w:asciiTheme="minorHAnsi" w:hAnsiTheme="minorHAnsi"/>
          <w:szCs w:val="24"/>
        </w:rPr>
        <w:t xml:space="preserve">   </w:t>
      </w:r>
      <w:r w:rsidR="005F0CF8" w:rsidRPr="001E2712">
        <w:rPr>
          <w:rFonts w:asciiTheme="minorHAnsi" w:hAnsiTheme="minorHAnsi"/>
          <w:b/>
          <w:szCs w:val="24"/>
          <w:u w:val="single"/>
        </w:rPr>
        <w:t>Datová schránka:</w:t>
      </w:r>
      <w:r w:rsidR="005F0CF8" w:rsidRPr="005F77F3">
        <w:rPr>
          <w:rFonts w:asciiTheme="minorHAnsi" w:hAnsiTheme="minorHAnsi"/>
          <w:szCs w:val="24"/>
        </w:rPr>
        <w:t xml:space="preserve"> ………</w:t>
      </w:r>
      <w:r w:rsidR="00CA5E38">
        <w:rPr>
          <w:rFonts w:asciiTheme="minorHAnsi" w:hAnsiTheme="minorHAnsi"/>
          <w:szCs w:val="24"/>
        </w:rPr>
        <w:t>…</w:t>
      </w:r>
      <w:r w:rsidR="005F0CF8" w:rsidRPr="005F77F3">
        <w:rPr>
          <w:rFonts w:asciiTheme="minorHAnsi" w:hAnsiTheme="minorHAnsi"/>
          <w:szCs w:val="24"/>
        </w:rPr>
        <w:t>…………</w:t>
      </w:r>
    </w:p>
    <w:p w:rsidR="00C3114D" w:rsidRPr="005F77F3" w:rsidRDefault="00FE0C05">
      <w:pPr>
        <w:rPr>
          <w:rFonts w:asciiTheme="minorHAnsi" w:hAnsiTheme="minorHAnsi"/>
          <w:szCs w:val="24"/>
        </w:rPr>
      </w:pPr>
    </w:p>
    <w:p w:rsidR="001E2712" w:rsidRDefault="001E2712">
      <w:pPr>
        <w:rPr>
          <w:rFonts w:asciiTheme="minorHAnsi" w:hAnsiTheme="minorHAnsi"/>
          <w:szCs w:val="24"/>
        </w:rPr>
      </w:pPr>
    </w:p>
    <w:p w:rsidR="00CA5E38" w:rsidRDefault="00CA5E38">
      <w:pPr>
        <w:rPr>
          <w:rFonts w:asciiTheme="minorHAnsi" w:hAnsiTheme="minorHAnsi"/>
          <w:szCs w:val="24"/>
        </w:rPr>
      </w:pPr>
    </w:p>
    <w:p w:rsidR="005F0CF8" w:rsidRPr="005F77F3" w:rsidRDefault="005F0CF8" w:rsidP="005F0CF8">
      <w:pPr>
        <w:pStyle w:val="Zkladntext3"/>
        <w:shd w:val="clear" w:color="auto" w:fill="auto"/>
        <w:spacing w:line="220" w:lineRule="exact"/>
        <w:ind w:left="20" w:firstLine="0"/>
        <w:rPr>
          <w:b/>
          <w:sz w:val="24"/>
          <w:szCs w:val="24"/>
        </w:rPr>
      </w:pPr>
      <w:r w:rsidRPr="005F77F3">
        <w:rPr>
          <w:b/>
          <w:sz w:val="24"/>
          <w:szCs w:val="24"/>
        </w:rPr>
        <w:t>II. Identifikační údaje o předkládané dokumentaci</w:t>
      </w:r>
    </w:p>
    <w:p w:rsidR="005F0CF8" w:rsidRPr="005F77F3" w:rsidRDefault="005F0CF8" w:rsidP="00CA5E38">
      <w:pPr>
        <w:pStyle w:val="Zkladntext3"/>
        <w:shd w:val="clear" w:color="auto" w:fill="auto"/>
        <w:spacing w:after="240" w:line="220" w:lineRule="exact"/>
        <w:ind w:left="20" w:firstLine="0"/>
        <w:rPr>
          <w:sz w:val="24"/>
          <w:szCs w:val="24"/>
        </w:rPr>
      </w:pPr>
      <w:r w:rsidRPr="005F77F3">
        <w:rPr>
          <w:sz w:val="24"/>
          <w:szCs w:val="24"/>
        </w:rPr>
        <w:t xml:space="preserve">název dokumentace, datum zpracování, zpracovatel </w:t>
      </w:r>
      <w:r w:rsidR="001E2712">
        <w:rPr>
          <w:sz w:val="24"/>
          <w:szCs w:val="24"/>
        </w:rPr>
        <w:t xml:space="preserve">vč. čísla autorizace </w:t>
      </w:r>
      <w:r w:rsidRPr="005F77F3">
        <w:rPr>
          <w:sz w:val="24"/>
          <w:szCs w:val="24"/>
        </w:rPr>
        <w:t>(ČKAIT)</w:t>
      </w:r>
    </w:p>
    <w:p w:rsidR="005F0CF8" w:rsidRPr="005F77F3" w:rsidRDefault="005F0CF8" w:rsidP="00A25963">
      <w:pPr>
        <w:tabs>
          <w:tab w:val="left" w:pos="426"/>
          <w:tab w:val="left" w:pos="2013"/>
          <w:tab w:val="left" w:pos="3119"/>
          <w:tab w:val="left" w:pos="4536"/>
        </w:tabs>
        <w:spacing w:line="480" w:lineRule="auto"/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5F0CF8" w:rsidRPr="005F77F3" w:rsidRDefault="005F0CF8" w:rsidP="00A25963">
      <w:pPr>
        <w:tabs>
          <w:tab w:val="left" w:pos="426"/>
          <w:tab w:val="left" w:pos="2013"/>
          <w:tab w:val="left" w:pos="3119"/>
          <w:tab w:val="left" w:pos="4536"/>
        </w:tabs>
        <w:spacing w:line="480" w:lineRule="auto"/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5F0CF8" w:rsidRPr="005F77F3" w:rsidRDefault="005F0CF8" w:rsidP="00A25963">
      <w:pPr>
        <w:tabs>
          <w:tab w:val="left" w:pos="426"/>
          <w:tab w:val="left" w:pos="2013"/>
          <w:tab w:val="left" w:pos="3119"/>
          <w:tab w:val="left" w:pos="4536"/>
        </w:tabs>
        <w:spacing w:line="480" w:lineRule="auto"/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BE4BFE" w:rsidRPr="005F77F3" w:rsidRDefault="00BE4BFE" w:rsidP="00A25963">
      <w:pPr>
        <w:tabs>
          <w:tab w:val="left" w:pos="426"/>
          <w:tab w:val="left" w:pos="2013"/>
          <w:tab w:val="left" w:pos="3119"/>
          <w:tab w:val="left" w:pos="4536"/>
        </w:tabs>
        <w:spacing w:line="480" w:lineRule="auto"/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szCs w:val="24"/>
        </w:rPr>
        <w:t>.....................................................................................................................................................</w:t>
      </w:r>
    </w:p>
    <w:p w:rsidR="00BE4BFE" w:rsidRPr="005F77F3" w:rsidRDefault="00BE4BFE" w:rsidP="005F0CF8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/>
          <w:szCs w:val="24"/>
        </w:rPr>
      </w:pPr>
    </w:p>
    <w:p w:rsidR="00DE5B20" w:rsidRPr="005F77F3" w:rsidRDefault="00BE4BFE" w:rsidP="00BE4BFE">
      <w:pPr>
        <w:pStyle w:val="Zkladntext3"/>
        <w:shd w:val="clear" w:color="auto" w:fill="auto"/>
        <w:spacing w:line="220" w:lineRule="exact"/>
        <w:ind w:left="20" w:firstLine="0"/>
        <w:rPr>
          <w:b/>
          <w:sz w:val="24"/>
          <w:szCs w:val="24"/>
        </w:rPr>
      </w:pPr>
      <w:r w:rsidRPr="005F77F3">
        <w:rPr>
          <w:b/>
          <w:sz w:val="24"/>
          <w:szCs w:val="24"/>
        </w:rPr>
        <w:t xml:space="preserve">III. </w:t>
      </w:r>
      <w:r w:rsidR="00DC55FD" w:rsidRPr="005F77F3">
        <w:rPr>
          <w:b/>
          <w:sz w:val="24"/>
          <w:szCs w:val="24"/>
        </w:rPr>
        <w:t xml:space="preserve">Stavební úřad </w:t>
      </w:r>
      <w:r w:rsidR="0036706A">
        <w:rPr>
          <w:b/>
          <w:sz w:val="24"/>
          <w:szCs w:val="24"/>
        </w:rPr>
        <w:t xml:space="preserve">bude ve věci vést </w:t>
      </w:r>
      <w:r w:rsidR="00DE5B20" w:rsidRPr="005F77F3">
        <w:rPr>
          <w:b/>
          <w:sz w:val="24"/>
          <w:szCs w:val="24"/>
        </w:rPr>
        <w:t>řízení či jiný úkon dle stavebního zákona:</w:t>
      </w:r>
    </w:p>
    <w:p w:rsidR="00DE5B20" w:rsidRDefault="0036706A" w:rsidP="001B2324">
      <w:pPr>
        <w:pStyle w:val="Zkladntext3"/>
        <w:shd w:val="clear" w:color="auto" w:fill="auto"/>
        <w:spacing w:line="220" w:lineRule="exact"/>
        <w:ind w:left="20" w:firstLine="0"/>
        <w:jc w:val="center"/>
        <w:rPr>
          <w:sz w:val="24"/>
          <w:szCs w:val="24"/>
        </w:rPr>
      </w:pPr>
      <w:r>
        <w:rPr>
          <w:sz w:val="24"/>
          <w:szCs w:val="24"/>
        </w:rPr>
        <w:t>(za</w:t>
      </w:r>
      <w:r w:rsidR="001B2324">
        <w:rPr>
          <w:sz w:val="24"/>
          <w:szCs w:val="24"/>
        </w:rPr>
        <w:t>kroužkujte správnou možnost</w:t>
      </w:r>
      <w:r w:rsidR="00186474">
        <w:rPr>
          <w:sz w:val="24"/>
          <w:szCs w:val="24"/>
        </w:rPr>
        <w:t>)</w:t>
      </w:r>
      <w:r w:rsidR="001B2324">
        <w:rPr>
          <w:sz w:val="24"/>
          <w:szCs w:val="24"/>
        </w:rPr>
        <w:t>:</w:t>
      </w:r>
    </w:p>
    <w:p w:rsidR="00B53803" w:rsidRPr="005F77F3" w:rsidRDefault="00B53803" w:rsidP="001B2324">
      <w:pPr>
        <w:pStyle w:val="Zkladntext3"/>
        <w:shd w:val="clear" w:color="auto" w:fill="auto"/>
        <w:spacing w:line="220" w:lineRule="exact"/>
        <w:ind w:left="20" w:firstLine="0"/>
        <w:jc w:val="center"/>
        <w:rPr>
          <w:sz w:val="24"/>
          <w:szCs w:val="24"/>
        </w:rPr>
      </w:pPr>
    </w:p>
    <w:p w:rsidR="005F77F3" w:rsidRPr="00186474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Cs w:val="24"/>
          <w:lang w:eastAsia="en-US"/>
        </w:rPr>
      </w:pPr>
      <w:bookmarkStart w:id="1" w:name="_Hlk506384193"/>
      <w:r w:rsidRPr="00186474">
        <w:rPr>
          <w:rFonts w:asciiTheme="minorHAnsi" w:hAnsiTheme="minorHAnsi" w:cstheme="minorHAnsi"/>
          <w:color w:val="000000"/>
          <w:szCs w:val="24"/>
          <w:lang w:eastAsia="en-US"/>
        </w:rPr>
        <w:t xml:space="preserve">územní rozhodnutí o umístění stavby nebo zařízení </w:t>
      </w:r>
      <w:r w:rsidR="0036706A" w:rsidRPr="00186474">
        <w:rPr>
          <w:rFonts w:asciiTheme="minorHAnsi" w:hAnsiTheme="minorHAnsi" w:cstheme="minorHAnsi"/>
          <w:color w:val="000000"/>
          <w:szCs w:val="24"/>
          <w:lang w:eastAsia="en-US"/>
        </w:rPr>
        <w:t>(§79)</w:t>
      </w:r>
    </w:p>
    <w:p w:rsidR="005F77F3" w:rsidRPr="00186474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Cs w:val="24"/>
          <w:lang w:eastAsia="en-US"/>
        </w:rPr>
      </w:pPr>
      <w:r w:rsidRPr="00186474">
        <w:rPr>
          <w:rFonts w:asciiTheme="minorHAnsi" w:hAnsiTheme="minorHAnsi" w:cstheme="minorHAnsi"/>
          <w:color w:val="000000"/>
          <w:szCs w:val="24"/>
          <w:lang w:eastAsia="en-US"/>
        </w:rPr>
        <w:t>územní rozhodnutí o změně využití území</w:t>
      </w:r>
      <w:r w:rsidR="0036706A" w:rsidRPr="00186474">
        <w:rPr>
          <w:rFonts w:asciiTheme="minorHAnsi" w:hAnsiTheme="minorHAnsi" w:cstheme="minorHAnsi"/>
          <w:color w:val="000000"/>
          <w:szCs w:val="24"/>
          <w:lang w:eastAsia="en-US"/>
        </w:rPr>
        <w:t xml:space="preserve"> (§80)</w:t>
      </w:r>
    </w:p>
    <w:p w:rsidR="005F77F3" w:rsidRPr="00186474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Cs w:val="24"/>
          <w:lang w:eastAsia="en-US"/>
        </w:rPr>
      </w:pPr>
      <w:r w:rsidRPr="00186474">
        <w:rPr>
          <w:rFonts w:asciiTheme="minorHAnsi" w:hAnsiTheme="minorHAnsi" w:cstheme="minorHAnsi"/>
          <w:color w:val="000000"/>
          <w:szCs w:val="24"/>
          <w:lang w:eastAsia="en-US"/>
        </w:rPr>
        <w:t xml:space="preserve">územní rozhodnutí o změně vlivu užívání stavby na území </w:t>
      </w:r>
      <w:r w:rsidR="0036706A" w:rsidRPr="00186474">
        <w:rPr>
          <w:rFonts w:asciiTheme="minorHAnsi" w:hAnsiTheme="minorHAnsi" w:cstheme="minorHAnsi"/>
          <w:color w:val="000000"/>
          <w:szCs w:val="24"/>
          <w:lang w:eastAsia="en-US"/>
        </w:rPr>
        <w:t>(§81)</w:t>
      </w:r>
    </w:p>
    <w:p w:rsidR="005F77F3" w:rsidRPr="00186474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Cs w:val="24"/>
          <w:lang w:eastAsia="en-US"/>
        </w:rPr>
      </w:pPr>
      <w:r w:rsidRPr="00186474">
        <w:rPr>
          <w:rFonts w:asciiTheme="minorHAnsi" w:hAnsiTheme="minorHAnsi" w:cstheme="minorHAnsi"/>
          <w:color w:val="000000"/>
          <w:szCs w:val="24"/>
          <w:lang w:eastAsia="en-US"/>
        </w:rPr>
        <w:t xml:space="preserve">územní rozhodnutí o dělení nebo scelování pozemků </w:t>
      </w:r>
      <w:r w:rsidR="0036706A" w:rsidRPr="00186474">
        <w:rPr>
          <w:rFonts w:asciiTheme="minorHAnsi" w:hAnsiTheme="minorHAnsi" w:cstheme="minorHAnsi"/>
          <w:color w:val="000000"/>
          <w:szCs w:val="24"/>
          <w:lang w:eastAsia="en-US"/>
        </w:rPr>
        <w:t>(§82)</w:t>
      </w:r>
    </w:p>
    <w:p w:rsidR="005F77F3" w:rsidRPr="00186474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Cs w:val="24"/>
          <w:lang w:eastAsia="en-US"/>
        </w:rPr>
      </w:pPr>
      <w:r w:rsidRPr="00186474">
        <w:rPr>
          <w:rFonts w:asciiTheme="minorHAnsi" w:hAnsiTheme="minorHAnsi" w:cstheme="minorHAnsi"/>
          <w:color w:val="000000"/>
          <w:szCs w:val="24"/>
          <w:lang w:eastAsia="en-US"/>
        </w:rPr>
        <w:t xml:space="preserve">územní rozhodnutí o ochranném pásmu </w:t>
      </w:r>
      <w:r w:rsidR="001B2324" w:rsidRPr="00186474">
        <w:rPr>
          <w:rFonts w:asciiTheme="minorHAnsi" w:hAnsiTheme="minorHAnsi" w:cstheme="minorHAnsi"/>
          <w:color w:val="000000"/>
          <w:szCs w:val="24"/>
          <w:lang w:eastAsia="en-US"/>
        </w:rPr>
        <w:t>(§83)</w:t>
      </w:r>
    </w:p>
    <w:p w:rsidR="005F77F3" w:rsidRPr="00186474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Cs w:val="24"/>
          <w:lang w:eastAsia="en-US"/>
        </w:rPr>
      </w:pPr>
      <w:r w:rsidRPr="00186474">
        <w:rPr>
          <w:rFonts w:asciiTheme="minorHAnsi" w:hAnsiTheme="minorHAnsi" w:cstheme="minorHAnsi"/>
          <w:color w:val="000000"/>
          <w:szCs w:val="24"/>
          <w:lang w:eastAsia="en-US"/>
        </w:rPr>
        <w:t>veřejnoprávní smlouva o umístění stavby</w:t>
      </w:r>
      <w:r w:rsidR="00B53803">
        <w:rPr>
          <w:rFonts w:asciiTheme="minorHAnsi" w:hAnsiTheme="minorHAnsi" w:cstheme="minorHAnsi"/>
          <w:color w:val="000000"/>
          <w:szCs w:val="24"/>
          <w:lang w:eastAsia="en-US"/>
        </w:rPr>
        <w:t xml:space="preserve">, o změně využití území nebo o změně vlivu </w:t>
      </w:r>
      <w:r w:rsidR="00EE3815">
        <w:rPr>
          <w:rFonts w:asciiTheme="minorHAnsi" w:hAnsiTheme="minorHAnsi" w:cstheme="minorHAnsi"/>
          <w:color w:val="000000"/>
          <w:szCs w:val="24"/>
          <w:lang w:eastAsia="en-US"/>
        </w:rPr>
        <w:t>užívání stavby na území</w:t>
      </w:r>
      <w:r w:rsidR="001B2324" w:rsidRPr="00186474">
        <w:rPr>
          <w:rFonts w:asciiTheme="minorHAnsi" w:hAnsiTheme="minorHAnsi" w:cstheme="minorHAnsi"/>
          <w:color w:val="000000"/>
          <w:szCs w:val="24"/>
          <w:lang w:eastAsia="en-US"/>
        </w:rPr>
        <w:t xml:space="preserve"> (§</w:t>
      </w:r>
      <w:proofErr w:type="gramStart"/>
      <w:r w:rsidR="001B2324" w:rsidRPr="00186474">
        <w:rPr>
          <w:rFonts w:asciiTheme="minorHAnsi" w:hAnsiTheme="minorHAnsi" w:cstheme="minorHAnsi"/>
          <w:color w:val="000000"/>
          <w:szCs w:val="24"/>
          <w:lang w:eastAsia="en-US"/>
        </w:rPr>
        <w:t>78a</w:t>
      </w:r>
      <w:proofErr w:type="gramEnd"/>
      <w:r w:rsidR="001B2324" w:rsidRPr="00186474">
        <w:rPr>
          <w:rFonts w:asciiTheme="minorHAnsi" w:hAnsiTheme="minorHAnsi" w:cstheme="minorHAnsi"/>
          <w:color w:val="000000"/>
          <w:szCs w:val="24"/>
          <w:lang w:eastAsia="en-US"/>
        </w:rPr>
        <w:t>)</w:t>
      </w:r>
    </w:p>
    <w:p w:rsidR="00186474" w:rsidRPr="00186474" w:rsidRDefault="00186474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Cs w:val="24"/>
          <w:lang w:eastAsia="en-US"/>
        </w:rPr>
      </w:pPr>
      <w:r>
        <w:rPr>
          <w:rFonts w:asciiTheme="minorHAnsi" w:hAnsiTheme="minorHAnsi" w:cstheme="minorHAnsi"/>
          <w:color w:val="000000"/>
          <w:szCs w:val="24"/>
          <w:lang w:eastAsia="en-US"/>
        </w:rPr>
        <w:t xml:space="preserve">územní souhlas (§ 96) </w:t>
      </w:r>
    </w:p>
    <w:p w:rsidR="005F77F3" w:rsidRPr="00186474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Cs w:val="24"/>
          <w:lang w:eastAsia="en-US"/>
        </w:rPr>
      </w:pPr>
      <w:r w:rsidRPr="00186474">
        <w:rPr>
          <w:rFonts w:asciiTheme="minorHAnsi" w:hAnsiTheme="minorHAnsi" w:cstheme="minorHAnsi"/>
          <w:color w:val="000000"/>
          <w:szCs w:val="24"/>
          <w:lang w:eastAsia="en-US"/>
        </w:rPr>
        <w:t xml:space="preserve">společný územní souhlas a souhlas s provedením ohlášeného stavebního záměru </w:t>
      </w:r>
      <w:r w:rsidR="00186474">
        <w:rPr>
          <w:rFonts w:asciiTheme="minorHAnsi" w:hAnsiTheme="minorHAnsi" w:cstheme="minorHAnsi"/>
          <w:color w:val="000000"/>
          <w:szCs w:val="24"/>
          <w:lang w:eastAsia="en-US"/>
        </w:rPr>
        <w:t xml:space="preserve">(§ </w:t>
      </w:r>
      <w:proofErr w:type="gramStart"/>
      <w:r w:rsidR="00186474">
        <w:rPr>
          <w:rFonts w:asciiTheme="minorHAnsi" w:hAnsiTheme="minorHAnsi" w:cstheme="minorHAnsi"/>
          <w:color w:val="000000"/>
          <w:szCs w:val="24"/>
          <w:lang w:eastAsia="en-US"/>
        </w:rPr>
        <w:t>96a</w:t>
      </w:r>
      <w:proofErr w:type="gramEnd"/>
      <w:r w:rsidR="00186474">
        <w:rPr>
          <w:rFonts w:asciiTheme="minorHAnsi" w:hAnsiTheme="minorHAnsi" w:cstheme="minorHAnsi"/>
          <w:color w:val="000000"/>
          <w:szCs w:val="24"/>
          <w:lang w:eastAsia="en-US"/>
        </w:rPr>
        <w:t>)</w:t>
      </w:r>
    </w:p>
    <w:p w:rsidR="005F77F3" w:rsidRPr="00186474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Cs w:val="24"/>
          <w:lang w:eastAsia="en-US"/>
        </w:rPr>
      </w:pPr>
      <w:r w:rsidRPr="00186474">
        <w:rPr>
          <w:rFonts w:asciiTheme="minorHAnsi" w:hAnsiTheme="minorHAnsi" w:cstheme="minorHAnsi"/>
          <w:color w:val="000000"/>
          <w:szCs w:val="24"/>
          <w:lang w:eastAsia="en-US"/>
        </w:rPr>
        <w:t xml:space="preserve">společné povolení </w:t>
      </w:r>
      <w:r w:rsidR="00EE3815">
        <w:rPr>
          <w:rFonts w:asciiTheme="minorHAnsi" w:hAnsiTheme="minorHAnsi" w:cstheme="minorHAnsi"/>
          <w:color w:val="000000"/>
          <w:szCs w:val="24"/>
          <w:lang w:eastAsia="en-US"/>
        </w:rPr>
        <w:t>= společné územní rozhodnutí a stavební povolení (§94j)</w:t>
      </w:r>
    </w:p>
    <w:p w:rsidR="005F77F3" w:rsidRPr="00186474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Cs w:val="24"/>
          <w:lang w:eastAsia="en-US"/>
        </w:rPr>
      </w:pPr>
      <w:r w:rsidRPr="00186474">
        <w:rPr>
          <w:rFonts w:asciiTheme="minorHAnsi" w:hAnsiTheme="minorHAnsi" w:cstheme="minorHAnsi"/>
          <w:color w:val="000000"/>
          <w:szCs w:val="24"/>
          <w:lang w:eastAsia="en-US"/>
        </w:rPr>
        <w:t xml:space="preserve">souhlas se změnou v užívání stavby </w:t>
      </w:r>
      <w:r w:rsidR="003C6182">
        <w:rPr>
          <w:rFonts w:asciiTheme="minorHAnsi" w:hAnsiTheme="minorHAnsi" w:cstheme="minorHAnsi"/>
          <w:color w:val="000000"/>
          <w:szCs w:val="24"/>
          <w:lang w:eastAsia="en-US"/>
        </w:rPr>
        <w:t>ne</w:t>
      </w:r>
      <w:r w:rsidR="00816750">
        <w:rPr>
          <w:rFonts w:asciiTheme="minorHAnsi" w:hAnsiTheme="minorHAnsi" w:cstheme="minorHAnsi"/>
          <w:color w:val="000000"/>
          <w:szCs w:val="24"/>
          <w:lang w:eastAsia="en-US"/>
        </w:rPr>
        <w:t xml:space="preserve">vyžadujícím </w:t>
      </w:r>
      <w:r w:rsidR="003C6182">
        <w:rPr>
          <w:rFonts w:asciiTheme="minorHAnsi" w:hAnsiTheme="minorHAnsi" w:cstheme="minorHAnsi"/>
          <w:color w:val="000000"/>
          <w:szCs w:val="24"/>
          <w:lang w:eastAsia="en-US"/>
        </w:rPr>
        <w:t>změnu dokončené stavby</w:t>
      </w:r>
      <w:r w:rsidR="00816750">
        <w:rPr>
          <w:rFonts w:asciiTheme="minorHAnsi" w:hAnsiTheme="minorHAnsi" w:cstheme="minorHAnsi"/>
          <w:color w:val="000000"/>
          <w:szCs w:val="24"/>
          <w:lang w:eastAsia="en-US"/>
        </w:rPr>
        <w:t xml:space="preserve"> </w:t>
      </w:r>
      <w:r w:rsidR="00EE3815">
        <w:rPr>
          <w:rFonts w:asciiTheme="minorHAnsi" w:hAnsiTheme="minorHAnsi" w:cstheme="minorHAnsi"/>
          <w:color w:val="000000"/>
          <w:szCs w:val="24"/>
          <w:lang w:eastAsia="en-US"/>
        </w:rPr>
        <w:t>(§126</w:t>
      </w:r>
      <w:r w:rsidR="00816750">
        <w:rPr>
          <w:rFonts w:asciiTheme="minorHAnsi" w:hAnsiTheme="minorHAnsi" w:cstheme="minorHAnsi"/>
          <w:color w:val="000000"/>
          <w:szCs w:val="24"/>
          <w:lang w:eastAsia="en-US"/>
        </w:rPr>
        <w:t xml:space="preserve"> odst.2)</w:t>
      </w:r>
      <w:r w:rsidR="00EE3815">
        <w:rPr>
          <w:rFonts w:asciiTheme="minorHAnsi" w:hAnsiTheme="minorHAnsi" w:cstheme="minorHAnsi"/>
          <w:color w:val="000000"/>
          <w:szCs w:val="24"/>
          <w:lang w:eastAsia="en-US"/>
        </w:rPr>
        <w:t xml:space="preserve"> </w:t>
      </w:r>
    </w:p>
    <w:p w:rsidR="005F77F3" w:rsidRPr="00186474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Cs w:val="24"/>
          <w:lang w:eastAsia="en-US"/>
        </w:rPr>
      </w:pPr>
      <w:r w:rsidRPr="00186474">
        <w:rPr>
          <w:rFonts w:asciiTheme="minorHAnsi" w:hAnsiTheme="minorHAnsi" w:cstheme="minorHAnsi"/>
          <w:color w:val="000000"/>
          <w:szCs w:val="24"/>
          <w:lang w:eastAsia="en-US"/>
        </w:rPr>
        <w:t xml:space="preserve">povolení ke změně v užívání stavby </w:t>
      </w:r>
      <w:r w:rsidR="00816750">
        <w:rPr>
          <w:rFonts w:asciiTheme="minorHAnsi" w:hAnsiTheme="minorHAnsi" w:cstheme="minorHAnsi"/>
          <w:color w:val="000000"/>
          <w:szCs w:val="24"/>
          <w:lang w:eastAsia="en-US"/>
        </w:rPr>
        <w:t>nevyžadující změnu dokončené stavby (§126 odst.4)</w:t>
      </w:r>
    </w:p>
    <w:p w:rsidR="005F77F3" w:rsidRDefault="005F77F3" w:rsidP="00186474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340" w:lineRule="exact"/>
        <w:ind w:left="284" w:hanging="284"/>
        <w:rPr>
          <w:rFonts w:asciiTheme="minorHAnsi" w:hAnsiTheme="minorHAnsi" w:cstheme="minorHAnsi"/>
          <w:color w:val="000000"/>
          <w:szCs w:val="24"/>
          <w:lang w:eastAsia="en-US"/>
        </w:rPr>
      </w:pPr>
      <w:r w:rsidRPr="00186474">
        <w:rPr>
          <w:rFonts w:asciiTheme="minorHAnsi" w:hAnsiTheme="minorHAnsi" w:cstheme="minorHAnsi"/>
          <w:color w:val="000000"/>
          <w:szCs w:val="24"/>
          <w:lang w:eastAsia="en-US"/>
        </w:rPr>
        <w:t>dodatečné povolení stavby</w:t>
      </w:r>
      <w:r w:rsidR="00816750">
        <w:rPr>
          <w:rFonts w:asciiTheme="minorHAnsi" w:hAnsiTheme="minorHAnsi" w:cstheme="minorHAnsi"/>
          <w:color w:val="000000"/>
          <w:szCs w:val="24"/>
          <w:lang w:eastAsia="en-US"/>
        </w:rPr>
        <w:t>, terénních úprav či zařízení</w:t>
      </w:r>
      <w:r w:rsidRPr="00186474">
        <w:rPr>
          <w:rFonts w:asciiTheme="minorHAnsi" w:hAnsiTheme="minorHAnsi" w:cstheme="minorHAnsi"/>
          <w:color w:val="000000"/>
          <w:szCs w:val="24"/>
          <w:lang w:eastAsia="en-US"/>
        </w:rPr>
        <w:t xml:space="preserve"> </w:t>
      </w:r>
      <w:r w:rsidR="00816750">
        <w:rPr>
          <w:rFonts w:asciiTheme="minorHAnsi" w:hAnsiTheme="minorHAnsi" w:cstheme="minorHAnsi"/>
          <w:color w:val="000000"/>
          <w:szCs w:val="24"/>
          <w:lang w:eastAsia="en-US"/>
        </w:rPr>
        <w:t>(§129)</w:t>
      </w:r>
    </w:p>
    <w:bookmarkEnd w:id="1"/>
    <w:p w:rsidR="00CA5E38" w:rsidRDefault="00CA5E38" w:rsidP="00CA5E38">
      <w:pPr>
        <w:autoSpaceDE w:val="0"/>
        <w:autoSpaceDN w:val="0"/>
        <w:adjustRightInd w:val="0"/>
        <w:spacing w:line="340" w:lineRule="exact"/>
        <w:rPr>
          <w:rFonts w:asciiTheme="minorHAnsi" w:hAnsiTheme="minorHAnsi" w:cstheme="minorHAnsi"/>
          <w:color w:val="000000"/>
          <w:szCs w:val="24"/>
          <w:lang w:eastAsia="en-US"/>
        </w:rPr>
      </w:pPr>
    </w:p>
    <w:p w:rsidR="005F0CF8" w:rsidRPr="005F77F3" w:rsidRDefault="005F0CF8" w:rsidP="00BE4BFE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b/>
          <w:szCs w:val="24"/>
        </w:rPr>
        <w:t>IV. Dotčené 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9"/>
        <w:gridCol w:w="2551"/>
        <w:gridCol w:w="1843"/>
        <w:gridCol w:w="1855"/>
      </w:tblGrid>
      <w:tr w:rsidR="005F0CF8" w:rsidRPr="005F77F3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F8" w:rsidRPr="005F77F3" w:rsidRDefault="005F0CF8" w:rsidP="006F29E4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  <w:r w:rsidRPr="005F77F3">
              <w:rPr>
                <w:rFonts w:asciiTheme="minorHAnsi" w:hAnsiTheme="minorHAnsi"/>
                <w:szCs w:val="24"/>
              </w:rPr>
              <w:t>obec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F8" w:rsidRPr="005F77F3" w:rsidRDefault="005F0CF8" w:rsidP="006F29E4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  <w:r w:rsidRPr="005F77F3">
              <w:rPr>
                <w:rFonts w:asciiTheme="minorHAnsi" w:hAnsiTheme="minorHAnsi"/>
                <w:szCs w:val="24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F8" w:rsidRPr="005F77F3" w:rsidRDefault="005F0CF8" w:rsidP="006F29E4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  <w:r w:rsidRPr="005F77F3">
              <w:rPr>
                <w:rFonts w:asciiTheme="minorHAnsi" w:hAnsiTheme="minorHAnsi"/>
                <w:szCs w:val="24"/>
              </w:rPr>
              <w:t>parcelní číslo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CF8" w:rsidRPr="005F77F3" w:rsidRDefault="005F0CF8" w:rsidP="006F29E4">
            <w:pPr>
              <w:tabs>
                <w:tab w:val="left" w:pos="426"/>
              </w:tabs>
              <w:spacing w:after="60"/>
              <w:jc w:val="center"/>
              <w:rPr>
                <w:rFonts w:asciiTheme="minorHAnsi" w:hAnsiTheme="minorHAnsi"/>
                <w:szCs w:val="24"/>
              </w:rPr>
            </w:pPr>
            <w:r w:rsidRPr="005F77F3">
              <w:rPr>
                <w:rFonts w:asciiTheme="minorHAnsi" w:hAnsiTheme="minorHAnsi"/>
                <w:szCs w:val="24"/>
              </w:rPr>
              <w:t>výměra (m</w:t>
            </w:r>
            <w:r w:rsidRPr="005F77F3">
              <w:rPr>
                <w:rFonts w:asciiTheme="minorHAnsi" w:hAnsiTheme="minorHAnsi"/>
                <w:szCs w:val="24"/>
                <w:vertAlign w:val="superscript"/>
              </w:rPr>
              <w:t>2</w:t>
            </w:r>
            <w:r w:rsidRPr="005F77F3">
              <w:rPr>
                <w:rFonts w:asciiTheme="minorHAnsi" w:hAnsiTheme="minorHAnsi"/>
                <w:szCs w:val="24"/>
              </w:rPr>
              <w:t>)</w:t>
            </w:r>
          </w:p>
        </w:tc>
      </w:tr>
      <w:tr w:rsidR="005F0CF8" w:rsidRPr="005F77F3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5F77F3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5F77F3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5F77F3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5F77F3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5F0CF8" w:rsidRPr="005F77F3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5F77F3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5F77F3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5F77F3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5F77F3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5F0CF8" w:rsidRPr="005F77F3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5F77F3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5F77F3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5F77F3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5F77F3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5F0CF8" w:rsidRPr="005F77F3" w:rsidTr="006F29E4">
        <w:trPr>
          <w:cantSplit/>
          <w:trHeight w:val="4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5F77F3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5F77F3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5F77F3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F8" w:rsidRPr="005F77F3" w:rsidRDefault="005F0CF8" w:rsidP="006F29E4">
            <w:pPr>
              <w:tabs>
                <w:tab w:val="left" w:pos="426"/>
              </w:tabs>
              <w:rPr>
                <w:rFonts w:asciiTheme="minorHAnsi" w:hAnsiTheme="minorHAnsi"/>
                <w:szCs w:val="24"/>
              </w:rPr>
            </w:pPr>
          </w:p>
        </w:tc>
      </w:tr>
    </w:tbl>
    <w:p w:rsidR="005F0CF8" w:rsidRPr="005F77F3" w:rsidRDefault="005F0CF8" w:rsidP="005F0CF8">
      <w:pPr>
        <w:tabs>
          <w:tab w:val="left" w:pos="426"/>
          <w:tab w:val="left" w:pos="4536"/>
          <w:tab w:val="left" w:pos="4706"/>
        </w:tabs>
        <w:spacing w:before="120"/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szCs w:val="24"/>
        </w:rPr>
        <w:t xml:space="preserve">Umisťuje-li se záměr na více pozemcích, žadatel připojuje údaje obsažené v tomto bodě v samostatné příloze:  </w:t>
      </w:r>
      <w:r w:rsidRPr="005F77F3">
        <w:rPr>
          <w:rFonts w:asciiTheme="minorHAnsi" w:hAnsiTheme="minorHAnsi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F77F3">
        <w:rPr>
          <w:rFonts w:asciiTheme="minorHAnsi" w:hAnsiTheme="minorHAnsi"/>
          <w:b/>
          <w:szCs w:val="24"/>
        </w:rPr>
        <w:instrText xml:space="preserve"> FORMCHECKBOX </w:instrText>
      </w:r>
      <w:r w:rsidR="00FE0C05">
        <w:rPr>
          <w:rFonts w:asciiTheme="minorHAnsi" w:hAnsiTheme="minorHAnsi"/>
          <w:b/>
          <w:szCs w:val="24"/>
        </w:rPr>
      </w:r>
      <w:r w:rsidR="00FE0C05">
        <w:rPr>
          <w:rFonts w:asciiTheme="minorHAnsi" w:hAnsiTheme="minorHAnsi"/>
          <w:b/>
          <w:szCs w:val="24"/>
        </w:rPr>
        <w:fldChar w:fldCharType="separate"/>
      </w:r>
      <w:r w:rsidRPr="005F77F3">
        <w:rPr>
          <w:rFonts w:asciiTheme="minorHAnsi" w:hAnsiTheme="minorHAnsi"/>
          <w:b/>
          <w:szCs w:val="24"/>
        </w:rPr>
        <w:fldChar w:fldCharType="end"/>
      </w:r>
      <w:r w:rsidRPr="005F77F3">
        <w:rPr>
          <w:rFonts w:asciiTheme="minorHAnsi" w:hAnsiTheme="minorHAnsi"/>
          <w:b/>
          <w:szCs w:val="24"/>
        </w:rPr>
        <w:t xml:space="preserve"> </w:t>
      </w:r>
      <w:r w:rsidRPr="005F77F3">
        <w:rPr>
          <w:rFonts w:asciiTheme="minorHAnsi" w:hAnsiTheme="minorHAnsi"/>
          <w:szCs w:val="24"/>
        </w:rPr>
        <w:t xml:space="preserve">ano       </w:t>
      </w:r>
      <w:r w:rsidRPr="005F77F3">
        <w:rPr>
          <w:rFonts w:asciiTheme="minorHAnsi" w:hAnsiTheme="minorHAnsi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F77F3">
        <w:rPr>
          <w:rFonts w:asciiTheme="minorHAnsi" w:hAnsiTheme="minorHAnsi"/>
          <w:b/>
          <w:szCs w:val="24"/>
        </w:rPr>
        <w:instrText xml:space="preserve"> FORMCHECKBOX </w:instrText>
      </w:r>
      <w:r w:rsidR="00FE0C05">
        <w:rPr>
          <w:rFonts w:asciiTheme="minorHAnsi" w:hAnsiTheme="minorHAnsi"/>
          <w:b/>
          <w:szCs w:val="24"/>
        </w:rPr>
      </w:r>
      <w:r w:rsidR="00FE0C05">
        <w:rPr>
          <w:rFonts w:asciiTheme="minorHAnsi" w:hAnsiTheme="minorHAnsi"/>
          <w:b/>
          <w:szCs w:val="24"/>
        </w:rPr>
        <w:fldChar w:fldCharType="separate"/>
      </w:r>
      <w:r w:rsidRPr="005F77F3">
        <w:rPr>
          <w:rFonts w:asciiTheme="minorHAnsi" w:hAnsiTheme="minorHAnsi"/>
          <w:b/>
          <w:szCs w:val="24"/>
        </w:rPr>
        <w:fldChar w:fldCharType="end"/>
      </w:r>
      <w:r w:rsidRPr="005F77F3">
        <w:rPr>
          <w:rFonts w:asciiTheme="minorHAnsi" w:hAnsiTheme="minorHAnsi"/>
          <w:b/>
          <w:szCs w:val="24"/>
        </w:rPr>
        <w:t xml:space="preserve">  </w:t>
      </w:r>
      <w:r w:rsidRPr="005F77F3">
        <w:rPr>
          <w:rFonts w:asciiTheme="minorHAnsi" w:hAnsiTheme="minorHAnsi"/>
          <w:szCs w:val="24"/>
        </w:rPr>
        <w:t>ne</w:t>
      </w:r>
    </w:p>
    <w:p w:rsidR="005F0CF8" w:rsidRPr="005F77F3" w:rsidRDefault="005F0CF8">
      <w:pPr>
        <w:rPr>
          <w:rFonts w:asciiTheme="minorHAnsi" w:hAnsiTheme="minorHAnsi"/>
          <w:szCs w:val="24"/>
        </w:rPr>
      </w:pPr>
    </w:p>
    <w:p w:rsidR="00CA5E38" w:rsidRDefault="00CA5E38" w:rsidP="005F0CF8">
      <w:pPr>
        <w:spacing w:before="120"/>
        <w:rPr>
          <w:rFonts w:asciiTheme="minorHAnsi" w:hAnsiTheme="minorHAnsi"/>
          <w:szCs w:val="24"/>
        </w:rPr>
      </w:pPr>
    </w:p>
    <w:p w:rsidR="005F0CF8" w:rsidRPr="005F77F3" w:rsidRDefault="005F0CF8" w:rsidP="005F0CF8">
      <w:pPr>
        <w:spacing w:before="120"/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szCs w:val="24"/>
        </w:rPr>
        <w:t>V..........................................dne..........................................</w:t>
      </w:r>
    </w:p>
    <w:p w:rsidR="005F0CF8" w:rsidRPr="005F77F3" w:rsidRDefault="005F0CF8" w:rsidP="005F0CF8">
      <w:pPr>
        <w:rPr>
          <w:rFonts w:asciiTheme="minorHAnsi" w:hAnsiTheme="minorHAnsi"/>
          <w:szCs w:val="24"/>
        </w:rPr>
      </w:pPr>
    </w:p>
    <w:p w:rsidR="005F0CF8" w:rsidRPr="005F77F3" w:rsidRDefault="005F0CF8" w:rsidP="00CA5E38">
      <w:pPr>
        <w:jc w:val="right"/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  <w:t xml:space="preserve">     </w:t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  <w:t xml:space="preserve">       ………………………………………………..</w:t>
      </w:r>
    </w:p>
    <w:p w:rsidR="005F0CF8" w:rsidRPr="005F77F3" w:rsidRDefault="005F0CF8" w:rsidP="005F0CF8">
      <w:pPr>
        <w:rPr>
          <w:rFonts w:asciiTheme="minorHAnsi" w:hAnsiTheme="minorHAnsi"/>
          <w:szCs w:val="24"/>
        </w:rPr>
      </w:pP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</w:r>
      <w:r w:rsidRPr="005F77F3">
        <w:rPr>
          <w:rFonts w:asciiTheme="minorHAnsi" w:hAnsiTheme="minorHAnsi"/>
          <w:szCs w:val="24"/>
        </w:rPr>
        <w:tab/>
        <w:t xml:space="preserve">                            podpis </w:t>
      </w:r>
    </w:p>
    <w:p w:rsidR="005F0CF8" w:rsidRPr="005F77F3" w:rsidRDefault="005F0CF8" w:rsidP="005F0CF8">
      <w:pPr>
        <w:rPr>
          <w:rFonts w:asciiTheme="minorHAnsi" w:hAnsiTheme="minorHAnsi"/>
          <w:b/>
          <w:szCs w:val="24"/>
        </w:rPr>
      </w:pPr>
    </w:p>
    <w:p w:rsidR="005F0CF8" w:rsidRPr="005F77F3" w:rsidRDefault="005F0CF8" w:rsidP="005F0CF8">
      <w:pPr>
        <w:rPr>
          <w:rFonts w:asciiTheme="minorHAnsi" w:hAnsiTheme="minorHAnsi"/>
          <w:b/>
          <w:szCs w:val="24"/>
        </w:rPr>
      </w:pPr>
      <w:r w:rsidRPr="005F77F3">
        <w:rPr>
          <w:rFonts w:asciiTheme="minorHAnsi" w:hAnsiTheme="minorHAnsi"/>
          <w:b/>
          <w:szCs w:val="24"/>
        </w:rPr>
        <w:t>Přílohy k žádosti:</w:t>
      </w:r>
    </w:p>
    <w:p w:rsidR="00AC3E9C" w:rsidRPr="005F77F3" w:rsidRDefault="00AC3E9C" w:rsidP="005F0CF8">
      <w:pPr>
        <w:rPr>
          <w:rFonts w:asciiTheme="minorHAnsi" w:hAnsiTheme="minorHAnsi"/>
          <w:b/>
          <w:szCs w:val="24"/>
        </w:rPr>
      </w:pPr>
    </w:p>
    <w:p w:rsidR="00AC3E9C" w:rsidRPr="005F77F3" w:rsidRDefault="00AC3E9C" w:rsidP="005F0CF8">
      <w:pPr>
        <w:pStyle w:val="Odstavecseseznamem"/>
        <w:numPr>
          <w:ilvl w:val="0"/>
          <w:numId w:val="4"/>
        </w:numPr>
        <w:rPr>
          <w:rFonts w:asciiTheme="minorHAnsi" w:hAnsiTheme="minorHAnsi"/>
          <w:szCs w:val="24"/>
        </w:rPr>
      </w:pPr>
      <w:r w:rsidRPr="00CA5E38">
        <w:rPr>
          <w:rFonts w:asciiTheme="minorHAnsi" w:hAnsiTheme="minorHAnsi"/>
          <w:b/>
          <w:szCs w:val="24"/>
        </w:rPr>
        <w:t>Dokumentace</w:t>
      </w:r>
      <w:r w:rsidRPr="005F77F3">
        <w:rPr>
          <w:rFonts w:asciiTheme="minorHAnsi" w:hAnsiTheme="minorHAnsi"/>
          <w:szCs w:val="24"/>
        </w:rPr>
        <w:t xml:space="preserve"> </w:t>
      </w:r>
      <w:r w:rsidR="00CA5E38">
        <w:rPr>
          <w:rFonts w:asciiTheme="minorHAnsi" w:hAnsiTheme="minorHAnsi"/>
          <w:szCs w:val="24"/>
        </w:rPr>
        <w:t>podle druhu řízení či jiného úkonu vedeného ve věci stavebním úřadem (viz výše odst.</w:t>
      </w:r>
      <w:r w:rsidR="00FE0C05">
        <w:rPr>
          <w:rFonts w:asciiTheme="minorHAnsi" w:hAnsiTheme="minorHAnsi"/>
          <w:szCs w:val="24"/>
        </w:rPr>
        <w:t xml:space="preserve"> </w:t>
      </w:r>
      <w:bookmarkStart w:id="2" w:name="_GoBack"/>
      <w:bookmarkEnd w:id="2"/>
      <w:r w:rsidR="00CA5E38">
        <w:rPr>
          <w:rFonts w:asciiTheme="minorHAnsi" w:hAnsiTheme="minorHAnsi"/>
          <w:szCs w:val="24"/>
        </w:rPr>
        <w:t xml:space="preserve">III) </w:t>
      </w:r>
      <w:r w:rsidRPr="005F77F3">
        <w:rPr>
          <w:rFonts w:asciiTheme="minorHAnsi" w:hAnsiTheme="minorHAnsi"/>
          <w:szCs w:val="24"/>
        </w:rPr>
        <w:t xml:space="preserve">zpracovaná </w:t>
      </w:r>
      <w:r w:rsidRPr="00CA5E38">
        <w:rPr>
          <w:rFonts w:asciiTheme="minorHAnsi" w:hAnsiTheme="minorHAnsi"/>
          <w:b/>
          <w:szCs w:val="24"/>
        </w:rPr>
        <w:t xml:space="preserve">dle vyhlášky </w:t>
      </w:r>
      <w:r w:rsidR="00465D21" w:rsidRPr="00CA5E38">
        <w:rPr>
          <w:rFonts w:asciiTheme="minorHAnsi" w:hAnsiTheme="minorHAnsi"/>
          <w:b/>
          <w:szCs w:val="24"/>
        </w:rPr>
        <w:t xml:space="preserve">č. </w:t>
      </w:r>
      <w:r w:rsidRPr="00CA5E38">
        <w:rPr>
          <w:rFonts w:asciiTheme="minorHAnsi" w:hAnsiTheme="minorHAnsi"/>
          <w:b/>
          <w:szCs w:val="24"/>
        </w:rPr>
        <w:t>499/2006 Sb</w:t>
      </w:r>
      <w:r w:rsidRPr="005F77F3">
        <w:rPr>
          <w:rFonts w:asciiTheme="minorHAnsi" w:hAnsiTheme="minorHAnsi"/>
          <w:szCs w:val="24"/>
        </w:rPr>
        <w:t>., o dokumentaci staveb, v platném z</w:t>
      </w:r>
      <w:r w:rsidR="00CA5E38">
        <w:rPr>
          <w:rFonts w:asciiTheme="minorHAnsi" w:hAnsiTheme="minorHAnsi"/>
          <w:szCs w:val="24"/>
        </w:rPr>
        <w:t>n</w:t>
      </w:r>
      <w:r w:rsidRPr="005F77F3">
        <w:rPr>
          <w:rFonts w:asciiTheme="minorHAnsi" w:hAnsiTheme="minorHAnsi"/>
          <w:szCs w:val="24"/>
        </w:rPr>
        <w:t>ění</w:t>
      </w:r>
      <w:r w:rsidR="00CA5E38">
        <w:rPr>
          <w:rFonts w:asciiTheme="minorHAnsi" w:hAnsiTheme="minorHAnsi"/>
          <w:szCs w:val="24"/>
        </w:rPr>
        <w:t xml:space="preserve"> </w:t>
      </w:r>
      <w:r w:rsidR="00CA5E38" w:rsidRPr="00CA5E38">
        <w:rPr>
          <w:rFonts w:asciiTheme="minorHAnsi" w:hAnsiTheme="minorHAnsi"/>
          <w:b/>
          <w:szCs w:val="24"/>
        </w:rPr>
        <w:t xml:space="preserve">a dle </w:t>
      </w:r>
      <w:r w:rsidR="00465D21" w:rsidRPr="00CA5E38">
        <w:rPr>
          <w:rFonts w:asciiTheme="minorHAnsi" w:hAnsiTheme="minorHAnsi"/>
          <w:b/>
          <w:szCs w:val="24"/>
        </w:rPr>
        <w:t>vyhlášky č. 503/2006 Sb.,</w:t>
      </w:r>
      <w:r w:rsidR="00465D21" w:rsidRPr="005F77F3">
        <w:rPr>
          <w:rFonts w:asciiTheme="minorHAnsi" w:hAnsiTheme="minorHAnsi"/>
          <w:szCs w:val="24"/>
        </w:rPr>
        <w:t xml:space="preserve"> o podrobnější úpravě územního řízení, veřejnoprávní smlouvy a územního opatření</w:t>
      </w:r>
    </w:p>
    <w:p w:rsidR="00CA5E38" w:rsidRPr="00CA5E38" w:rsidRDefault="00CA5E38" w:rsidP="00CA5E38">
      <w:pPr>
        <w:ind w:left="360"/>
        <w:jc w:val="left"/>
        <w:rPr>
          <w:rFonts w:asciiTheme="minorHAnsi" w:hAnsiTheme="minorHAnsi"/>
          <w:sz w:val="22"/>
          <w:szCs w:val="22"/>
        </w:rPr>
      </w:pPr>
    </w:p>
    <w:p w:rsidR="00465D21" w:rsidRDefault="00AC3E9C" w:rsidP="00A720E4">
      <w:pPr>
        <w:pStyle w:val="Odstavecseseznamem"/>
        <w:numPr>
          <w:ilvl w:val="0"/>
          <w:numId w:val="4"/>
        </w:numPr>
      </w:pPr>
      <w:r w:rsidRPr="00AD1767">
        <w:rPr>
          <w:rFonts w:asciiTheme="minorHAnsi" w:hAnsiTheme="minorHAnsi"/>
          <w:szCs w:val="24"/>
        </w:rPr>
        <w:t xml:space="preserve">Další </w:t>
      </w:r>
      <w:r w:rsidR="00CA5E38" w:rsidRPr="00AD1767">
        <w:rPr>
          <w:rFonts w:asciiTheme="minorHAnsi" w:hAnsiTheme="minorHAnsi"/>
          <w:szCs w:val="24"/>
        </w:rPr>
        <w:t>p</w:t>
      </w:r>
      <w:r w:rsidRPr="00AD1767">
        <w:rPr>
          <w:rFonts w:asciiTheme="minorHAnsi" w:hAnsiTheme="minorHAnsi"/>
          <w:szCs w:val="24"/>
        </w:rPr>
        <w:t>odklady……………………………………………………………………………………………………………</w:t>
      </w:r>
    </w:p>
    <w:sectPr w:rsidR="00465D21" w:rsidSect="00A259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33AF8"/>
    <w:multiLevelType w:val="hybridMultilevel"/>
    <w:tmpl w:val="D4E60130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4E5B45F8"/>
    <w:multiLevelType w:val="hybridMultilevel"/>
    <w:tmpl w:val="F376A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65D86"/>
    <w:multiLevelType w:val="hybridMultilevel"/>
    <w:tmpl w:val="3D0203A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64260"/>
    <w:multiLevelType w:val="hybridMultilevel"/>
    <w:tmpl w:val="2FFE9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053A6"/>
    <w:multiLevelType w:val="hybridMultilevel"/>
    <w:tmpl w:val="9DE837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CF8"/>
    <w:rsid w:val="00097E45"/>
    <w:rsid w:val="00172EB3"/>
    <w:rsid w:val="00186474"/>
    <w:rsid w:val="001A0639"/>
    <w:rsid w:val="001B2324"/>
    <w:rsid w:val="001E2712"/>
    <w:rsid w:val="00232A70"/>
    <w:rsid w:val="00301EDF"/>
    <w:rsid w:val="0036706A"/>
    <w:rsid w:val="003C6182"/>
    <w:rsid w:val="00402356"/>
    <w:rsid w:val="00465D21"/>
    <w:rsid w:val="005F0CF8"/>
    <w:rsid w:val="005F77F3"/>
    <w:rsid w:val="006E62CC"/>
    <w:rsid w:val="00816750"/>
    <w:rsid w:val="008F3942"/>
    <w:rsid w:val="00970D11"/>
    <w:rsid w:val="00A25963"/>
    <w:rsid w:val="00A748BB"/>
    <w:rsid w:val="00AC3E9C"/>
    <w:rsid w:val="00AD1767"/>
    <w:rsid w:val="00B347E3"/>
    <w:rsid w:val="00B53803"/>
    <w:rsid w:val="00BE4BFE"/>
    <w:rsid w:val="00C1499E"/>
    <w:rsid w:val="00C91AD8"/>
    <w:rsid w:val="00CA5E38"/>
    <w:rsid w:val="00CD1E61"/>
    <w:rsid w:val="00DC55FD"/>
    <w:rsid w:val="00DE5B20"/>
    <w:rsid w:val="00ED6308"/>
    <w:rsid w:val="00EE3815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C30A64"/>
  <w15:chartTrackingRefBased/>
  <w15:docId w15:val="{DE7127F4-2BC2-4567-8BD8-B52F11B3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0C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65D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F0C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5F0CF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5F0CF8"/>
    <w:pPr>
      <w:keepNext/>
      <w:keepLines/>
      <w:spacing w:before="120"/>
      <w:jc w:val="center"/>
      <w:outlineLvl w:val="0"/>
    </w:pPr>
    <w:rPr>
      <w:b/>
    </w:rPr>
  </w:style>
  <w:style w:type="paragraph" w:customStyle="1" w:styleId="Nadpis20">
    <w:name w:val="Nadpis #2"/>
    <w:basedOn w:val="Normln"/>
    <w:rsid w:val="005F0CF8"/>
    <w:pPr>
      <w:widowControl w:val="0"/>
      <w:shd w:val="clear" w:color="auto" w:fill="FFFFFF"/>
      <w:spacing w:before="420" w:after="180" w:line="0" w:lineRule="atLeast"/>
      <w:outlineLvl w:val="1"/>
    </w:pPr>
    <w:rPr>
      <w:b/>
      <w:bCs/>
      <w:color w:val="000000"/>
      <w:sz w:val="22"/>
      <w:szCs w:val="22"/>
      <w:lang w:bidi="cs-CZ"/>
    </w:rPr>
  </w:style>
  <w:style w:type="character" w:customStyle="1" w:styleId="Zkladntext">
    <w:name w:val="Základní text_"/>
    <w:basedOn w:val="Standardnpsmoodstavce"/>
    <w:link w:val="Zkladntext3"/>
    <w:rsid w:val="005F0CF8"/>
    <w:rPr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5F0CF8"/>
    <w:pPr>
      <w:widowControl w:val="0"/>
      <w:shd w:val="clear" w:color="auto" w:fill="FFFFFF"/>
      <w:spacing w:line="413" w:lineRule="exact"/>
      <w:ind w:hanging="4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E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E9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3E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65D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h1a">
    <w:name w:val="h1a"/>
    <w:basedOn w:val="Standardnpsmoodstavce"/>
    <w:rsid w:val="0046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0887-7F0D-438D-AB5C-18E713C49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Pešková</dc:creator>
  <cp:keywords/>
  <dc:description/>
  <cp:lastModifiedBy>Dagmar Pešková</cp:lastModifiedBy>
  <cp:revision>12</cp:revision>
  <cp:lastPrinted>2018-02-07T07:31:00Z</cp:lastPrinted>
  <dcterms:created xsi:type="dcterms:W3CDTF">2018-02-06T10:14:00Z</dcterms:created>
  <dcterms:modified xsi:type="dcterms:W3CDTF">2018-02-15T12:07:00Z</dcterms:modified>
</cp:coreProperties>
</file>